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6EA" w14:textId="0DC4B277" w:rsidR="000B253A" w:rsidRPr="000B253A" w:rsidRDefault="000B253A" w:rsidP="000B25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253A">
        <w:rPr>
          <w:rFonts w:ascii="Arial" w:hAnsi="Arial" w:cs="Arial"/>
          <w:b/>
          <w:bCs/>
          <w:sz w:val="28"/>
          <w:szCs w:val="28"/>
        </w:rPr>
        <w:t>SELF REFERRAL FORM</w:t>
      </w:r>
    </w:p>
    <w:p w14:paraId="3466A999" w14:textId="77777777" w:rsidR="000B253A" w:rsidRDefault="000B253A" w:rsidP="00874BDC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</w:p>
    <w:p w14:paraId="172EFD9B" w14:textId="57A6C880" w:rsidR="00874BDC" w:rsidRPr="007E76F8" w:rsidRDefault="00874BDC" w:rsidP="00874BDC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  <w:r w:rsidRPr="007E76F8">
        <w:rPr>
          <w:rFonts w:ascii="Arial" w:eastAsia="Times New Roman" w:hAnsi="Arial" w:cs="Arial"/>
          <w:color w:val="242424"/>
          <w:lang w:eastAsia="en-GB"/>
        </w:rPr>
        <w:t>No one should go through this alone</w:t>
      </w:r>
      <w:r w:rsidR="0049173C">
        <w:rPr>
          <w:rFonts w:ascii="Arial" w:eastAsia="Times New Roman" w:hAnsi="Arial" w:cs="Arial"/>
          <w:color w:val="242424"/>
          <w:lang w:eastAsia="en-GB"/>
        </w:rPr>
        <w:t>.</w:t>
      </w:r>
      <w:r w:rsidRPr="007E76F8">
        <w:rPr>
          <w:rFonts w:ascii="Arial" w:eastAsia="Times New Roman" w:hAnsi="Arial" w:cs="Arial"/>
          <w:color w:val="242424"/>
          <w:lang w:eastAsia="en-GB"/>
        </w:rPr>
        <w:t xml:space="preserve"> </w:t>
      </w:r>
      <w:r w:rsidR="0049173C">
        <w:rPr>
          <w:rFonts w:ascii="Arial" w:eastAsia="Times New Roman" w:hAnsi="Arial" w:cs="Arial"/>
          <w:color w:val="242424"/>
          <w:lang w:eastAsia="en-GB"/>
        </w:rPr>
        <w:t>W</w:t>
      </w:r>
      <w:r w:rsidRPr="007E76F8">
        <w:rPr>
          <w:rFonts w:ascii="Arial" w:eastAsia="Times New Roman" w:hAnsi="Arial" w:cs="Arial"/>
          <w:color w:val="242424"/>
          <w:lang w:eastAsia="en-GB"/>
        </w:rPr>
        <w:t>e cannot take away what has happened, but we can walk alongside you</w:t>
      </w:r>
      <w:r>
        <w:rPr>
          <w:rFonts w:ascii="Arial" w:eastAsia="Times New Roman" w:hAnsi="Arial" w:cs="Arial"/>
          <w:color w:val="242424"/>
          <w:lang w:eastAsia="en-GB"/>
        </w:rPr>
        <w:t xml:space="preserve"> and provide you with tailored support to help you move forwards. We specialise in supporting</w:t>
      </w:r>
      <w:r w:rsidR="00A00E83">
        <w:rPr>
          <w:rFonts w:ascii="Arial" w:eastAsia="Times New Roman" w:hAnsi="Arial" w:cs="Arial"/>
          <w:color w:val="242424"/>
          <w:lang w:eastAsia="en-GB"/>
        </w:rPr>
        <w:t xml:space="preserve"> </w:t>
      </w:r>
      <w:r w:rsidR="00BF66DB">
        <w:rPr>
          <w:rFonts w:ascii="Arial" w:eastAsia="Times New Roman" w:hAnsi="Arial" w:cs="Arial"/>
          <w:color w:val="242424"/>
          <w:lang w:eastAsia="en-GB"/>
        </w:rPr>
        <w:t>families</w:t>
      </w:r>
      <w:r w:rsidR="00A00E83">
        <w:rPr>
          <w:rFonts w:ascii="Arial" w:eastAsia="Times New Roman" w:hAnsi="Arial" w:cs="Arial"/>
          <w:color w:val="242424"/>
          <w:lang w:eastAsia="en-GB"/>
        </w:rPr>
        <w:t xml:space="preserve"> who</w:t>
      </w:r>
      <w:r w:rsidR="00BF66DB">
        <w:rPr>
          <w:rFonts w:ascii="Arial" w:eastAsia="Times New Roman" w:hAnsi="Arial" w:cs="Arial"/>
          <w:color w:val="242424"/>
          <w:lang w:eastAsia="en-GB"/>
        </w:rPr>
        <w:t xml:space="preserve">se </w:t>
      </w:r>
      <w:r w:rsidR="00A00E83">
        <w:rPr>
          <w:rFonts w:ascii="Arial" w:eastAsia="Times New Roman" w:hAnsi="Arial" w:cs="Arial"/>
          <w:color w:val="242424"/>
          <w:lang w:eastAsia="en-GB"/>
        </w:rPr>
        <w:t>child</w:t>
      </w:r>
      <w:r w:rsidR="00BF66DB">
        <w:rPr>
          <w:rFonts w:ascii="Arial" w:eastAsia="Times New Roman" w:hAnsi="Arial" w:cs="Arial"/>
          <w:color w:val="242424"/>
          <w:lang w:eastAsia="en-GB"/>
        </w:rPr>
        <w:t xml:space="preserve"> </w:t>
      </w:r>
      <w:r w:rsidR="00A00E83">
        <w:rPr>
          <w:rFonts w:ascii="Arial" w:eastAsia="Times New Roman" w:hAnsi="Arial" w:cs="Arial"/>
          <w:color w:val="242424"/>
          <w:lang w:eastAsia="en-GB"/>
        </w:rPr>
        <w:t xml:space="preserve">has </w:t>
      </w:r>
      <w:r w:rsidR="00BF66DB">
        <w:rPr>
          <w:rFonts w:ascii="Arial" w:eastAsia="Times New Roman" w:hAnsi="Arial" w:cs="Arial"/>
          <w:color w:val="242424"/>
          <w:lang w:eastAsia="en-GB"/>
        </w:rPr>
        <w:t>experienced</w:t>
      </w:r>
      <w:r w:rsidR="00A00E83">
        <w:rPr>
          <w:rFonts w:ascii="Arial" w:eastAsia="Times New Roman" w:hAnsi="Arial" w:cs="Arial"/>
          <w:color w:val="242424"/>
          <w:lang w:eastAsia="en-GB"/>
        </w:rPr>
        <w:t xml:space="preserve"> CSA and families</w:t>
      </w:r>
      <w:r w:rsidR="00660B52">
        <w:rPr>
          <w:rFonts w:ascii="Arial" w:eastAsia="Times New Roman" w:hAnsi="Arial" w:cs="Arial"/>
          <w:color w:val="242424"/>
          <w:lang w:eastAsia="en-GB"/>
        </w:rPr>
        <w:t xml:space="preserve"> who are the indirect victims of indecent images (IVOII).</w:t>
      </w:r>
      <w:r w:rsidR="00A00E83">
        <w:rPr>
          <w:rFonts w:ascii="Arial" w:eastAsia="Times New Roman" w:hAnsi="Arial" w:cs="Arial"/>
          <w:color w:val="242424"/>
          <w:lang w:eastAsia="en-GB"/>
        </w:rPr>
        <w:t xml:space="preserve"> </w:t>
      </w:r>
    </w:p>
    <w:p w14:paraId="400FCB2A" w14:textId="77777777" w:rsidR="004410B8" w:rsidRPr="007E76F8" w:rsidRDefault="004410B8">
      <w:pPr>
        <w:rPr>
          <w:rFonts w:ascii="Arial" w:hAnsi="Arial" w:cs="Arial"/>
        </w:rPr>
      </w:pPr>
    </w:p>
    <w:p w14:paraId="122976C3" w14:textId="3E222444" w:rsidR="00F14683" w:rsidRPr="007E76F8" w:rsidRDefault="00F14683">
      <w:pPr>
        <w:rPr>
          <w:rFonts w:ascii="Arial" w:hAnsi="Arial" w:cs="Arial"/>
        </w:rPr>
      </w:pPr>
      <w:r w:rsidRPr="007E76F8">
        <w:rPr>
          <w:rFonts w:ascii="Arial" w:hAnsi="Arial" w:cs="Arial"/>
        </w:rPr>
        <w:t xml:space="preserve">Please complete this form </w:t>
      </w:r>
      <w:r w:rsidR="00D70438" w:rsidRPr="007E76F8">
        <w:rPr>
          <w:rFonts w:ascii="Arial" w:hAnsi="Arial" w:cs="Arial"/>
        </w:rPr>
        <w:t>as much as you are able to</w:t>
      </w:r>
      <w:r w:rsidR="009F0DDD" w:rsidRPr="007E76F8">
        <w:rPr>
          <w:rFonts w:ascii="Arial" w:hAnsi="Arial" w:cs="Arial"/>
        </w:rPr>
        <w:t xml:space="preserve"> and</w:t>
      </w:r>
      <w:r w:rsidR="00D70438" w:rsidRPr="007E76F8">
        <w:rPr>
          <w:rFonts w:ascii="Arial" w:hAnsi="Arial" w:cs="Arial"/>
        </w:rPr>
        <w:t xml:space="preserve"> please don’t worry if you don’t know all the details</w:t>
      </w:r>
      <w:r w:rsidR="00F94C81" w:rsidRPr="007E76F8">
        <w:rPr>
          <w:rFonts w:ascii="Arial" w:hAnsi="Arial" w:cs="Arial"/>
        </w:rPr>
        <w:t xml:space="preserve"> – this is designed to help </w:t>
      </w:r>
      <w:r w:rsidR="000B253A">
        <w:rPr>
          <w:rFonts w:ascii="Arial" w:hAnsi="Arial" w:cs="Arial"/>
        </w:rPr>
        <w:t>someone</w:t>
      </w:r>
      <w:r w:rsidR="00F94C81" w:rsidRPr="007E76F8">
        <w:rPr>
          <w:rFonts w:ascii="Arial" w:hAnsi="Arial" w:cs="Arial"/>
        </w:rPr>
        <w:t xml:space="preserve"> that </w:t>
      </w:r>
      <w:r w:rsidR="00E64A36" w:rsidRPr="007E76F8">
        <w:rPr>
          <w:rFonts w:ascii="Arial" w:hAnsi="Arial" w:cs="Arial"/>
        </w:rPr>
        <w:t>wish</w:t>
      </w:r>
      <w:r w:rsidR="000B253A">
        <w:rPr>
          <w:rFonts w:ascii="Arial" w:hAnsi="Arial" w:cs="Arial"/>
        </w:rPr>
        <w:t>es</w:t>
      </w:r>
      <w:r w:rsidR="00E64A36" w:rsidRPr="007E76F8">
        <w:rPr>
          <w:rFonts w:ascii="Arial" w:hAnsi="Arial" w:cs="Arial"/>
        </w:rPr>
        <w:t xml:space="preserve"> to share this information</w:t>
      </w:r>
      <w:r w:rsidR="00713BC2" w:rsidRPr="007E76F8">
        <w:rPr>
          <w:rFonts w:ascii="Arial" w:hAnsi="Arial" w:cs="Arial"/>
        </w:rPr>
        <w:t xml:space="preserve"> at this stage. </w:t>
      </w:r>
      <w:r w:rsidR="002A70FA" w:rsidRPr="007E76F8">
        <w:rPr>
          <w:rFonts w:ascii="Arial" w:hAnsi="Arial" w:cs="Arial"/>
        </w:rPr>
        <w:t>We do</w:t>
      </w:r>
      <w:r w:rsidR="003B3194" w:rsidRPr="007E76F8">
        <w:rPr>
          <w:rFonts w:ascii="Arial" w:hAnsi="Arial" w:cs="Arial"/>
        </w:rPr>
        <w:t xml:space="preserve"> however</w:t>
      </w:r>
      <w:r w:rsidR="002A70FA" w:rsidRPr="007E76F8">
        <w:rPr>
          <w:rFonts w:ascii="Arial" w:hAnsi="Arial" w:cs="Arial"/>
        </w:rPr>
        <w:t xml:space="preserve"> need basic contact information </w:t>
      </w:r>
      <w:r w:rsidR="003B3194" w:rsidRPr="007E76F8">
        <w:rPr>
          <w:rFonts w:ascii="Arial" w:hAnsi="Arial" w:cs="Arial"/>
        </w:rPr>
        <w:t xml:space="preserve">and </w:t>
      </w:r>
      <w:r w:rsidR="00884333" w:rsidRPr="007E76F8">
        <w:rPr>
          <w:rFonts w:ascii="Arial" w:hAnsi="Arial" w:cs="Arial"/>
        </w:rPr>
        <w:t xml:space="preserve">your </w:t>
      </w:r>
      <w:r w:rsidR="003B3194" w:rsidRPr="007E76F8">
        <w:rPr>
          <w:rFonts w:ascii="Arial" w:hAnsi="Arial" w:cs="Arial"/>
        </w:rPr>
        <w:t>permission to contact you.</w:t>
      </w:r>
    </w:p>
    <w:p w14:paraId="1B57D37B" w14:textId="77777777" w:rsidR="00F14683" w:rsidRPr="007E76F8" w:rsidRDefault="00F14683">
      <w:pPr>
        <w:rPr>
          <w:rFonts w:ascii="Arial" w:hAnsi="Arial" w:cs="Arial"/>
        </w:rPr>
      </w:pPr>
    </w:p>
    <w:p w14:paraId="38F1DE07" w14:textId="741E0D4A" w:rsidR="00E41AC6" w:rsidRPr="007E76F8" w:rsidRDefault="006B2980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>Your</w:t>
      </w:r>
      <w:r w:rsidR="004410B8" w:rsidRPr="007E76F8">
        <w:rPr>
          <w:rFonts w:ascii="Arial" w:hAnsi="Arial" w:cs="Arial"/>
          <w:b/>
          <w:bCs/>
        </w:rPr>
        <w:t xml:space="preserve"> </w:t>
      </w:r>
      <w:r w:rsidRPr="007E76F8">
        <w:rPr>
          <w:rFonts w:ascii="Arial" w:hAnsi="Arial" w:cs="Arial"/>
          <w:b/>
          <w:bCs/>
        </w:rPr>
        <w:t>D</w:t>
      </w:r>
      <w:r w:rsidR="004410B8" w:rsidRPr="007E76F8">
        <w:rPr>
          <w:rFonts w:ascii="Arial" w:hAnsi="Arial" w:cs="Arial"/>
          <w:b/>
          <w:bCs/>
        </w:rPr>
        <w:t>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7"/>
        <w:gridCol w:w="2086"/>
        <w:gridCol w:w="1034"/>
        <w:gridCol w:w="1055"/>
        <w:gridCol w:w="357"/>
        <w:gridCol w:w="1213"/>
        <w:gridCol w:w="525"/>
        <w:gridCol w:w="782"/>
        <w:gridCol w:w="1307"/>
      </w:tblGrid>
      <w:tr w:rsidR="00E41AC6" w:rsidRPr="007E76F8" w14:paraId="0E8FD7AB" w14:textId="77777777" w:rsidTr="00A526F5">
        <w:trPr>
          <w:trHeight w:val="397"/>
        </w:trPr>
        <w:tc>
          <w:tcPr>
            <w:tcW w:w="6629" w:type="dxa"/>
            <w:gridSpan w:val="5"/>
            <w:vAlign w:val="center"/>
          </w:tcPr>
          <w:p w14:paraId="31DF8F3B" w14:textId="61C832A2" w:rsidR="00E41AC6" w:rsidRPr="007E76F8" w:rsidRDefault="006B2980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</w:t>
            </w:r>
            <w:r w:rsidR="00E41AC6" w:rsidRPr="007E76F8">
              <w:rPr>
                <w:rFonts w:ascii="Arial" w:hAnsi="Arial" w:cs="Arial"/>
              </w:rPr>
              <w:t xml:space="preserve">ame: </w:t>
            </w:r>
          </w:p>
        </w:tc>
        <w:tc>
          <w:tcPr>
            <w:tcW w:w="3827" w:type="dxa"/>
            <w:gridSpan w:val="4"/>
            <w:vAlign w:val="center"/>
          </w:tcPr>
          <w:p w14:paraId="6886985B" w14:textId="5976E900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DOB:</w:t>
            </w:r>
          </w:p>
        </w:tc>
      </w:tr>
      <w:tr w:rsidR="00E41AC6" w:rsidRPr="007E76F8" w14:paraId="74EC9A85" w14:textId="77777777" w:rsidTr="00A526F5">
        <w:tc>
          <w:tcPr>
            <w:tcW w:w="10456" w:type="dxa"/>
            <w:gridSpan w:val="9"/>
            <w:vAlign w:val="center"/>
          </w:tcPr>
          <w:p w14:paraId="3F517138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Address:</w:t>
            </w:r>
            <w:r w:rsidR="000E1A2D" w:rsidRPr="007E76F8">
              <w:rPr>
                <w:rFonts w:ascii="Arial" w:hAnsi="Arial" w:cs="Arial"/>
              </w:rPr>
              <w:t xml:space="preserve"> </w:t>
            </w:r>
          </w:p>
          <w:p w14:paraId="4032D22D" w14:textId="77777777" w:rsidR="00E41AC6" w:rsidRPr="007E76F8" w:rsidRDefault="00E41AC6" w:rsidP="00E41AC6">
            <w:pPr>
              <w:rPr>
                <w:rFonts w:ascii="Arial" w:hAnsi="Arial" w:cs="Arial"/>
              </w:rPr>
            </w:pPr>
          </w:p>
          <w:p w14:paraId="78B5E3AF" w14:textId="5B672370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Postcode:</w:t>
            </w:r>
            <w:r w:rsidR="00F81138" w:rsidRPr="007E76F8">
              <w:rPr>
                <w:rFonts w:ascii="Arial" w:hAnsi="Arial" w:cs="Arial"/>
              </w:rPr>
              <w:t xml:space="preserve"> </w:t>
            </w:r>
          </w:p>
        </w:tc>
      </w:tr>
      <w:tr w:rsidR="00E41AC6" w:rsidRPr="007E76F8" w14:paraId="2E7A20F7" w14:textId="77777777" w:rsidTr="00A526F5">
        <w:trPr>
          <w:trHeight w:val="340"/>
        </w:trPr>
        <w:tc>
          <w:tcPr>
            <w:tcW w:w="5217" w:type="dxa"/>
            <w:gridSpan w:val="3"/>
            <w:vAlign w:val="center"/>
          </w:tcPr>
          <w:p w14:paraId="33F0DA87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Home Number:</w:t>
            </w:r>
          </w:p>
        </w:tc>
        <w:tc>
          <w:tcPr>
            <w:tcW w:w="2625" w:type="dxa"/>
            <w:gridSpan w:val="3"/>
            <w:vAlign w:val="center"/>
          </w:tcPr>
          <w:p w14:paraId="39FC2A69" w14:textId="4B5EFB1E" w:rsidR="00E41AC6" w:rsidRPr="007E76F8" w:rsidRDefault="001749E3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OK</w:t>
            </w:r>
            <w:r w:rsidR="00E41AC6" w:rsidRPr="007E76F8">
              <w:rPr>
                <w:rFonts w:ascii="Arial" w:hAnsi="Arial" w:cs="Arial"/>
              </w:rPr>
              <w:t xml:space="preserve"> to leave </w:t>
            </w:r>
            <w:r w:rsidR="00795DED" w:rsidRPr="007E76F8">
              <w:rPr>
                <w:rFonts w:ascii="Arial" w:hAnsi="Arial" w:cs="Arial"/>
              </w:rPr>
              <w:t xml:space="preserve">you </w:t>
            </w:r>
            <w:r w:rsidR="00E41AC6" w:rsidRPr="007E76F8">
              <w:rPr>
                <w:rFonts w:ascii="Arial" w:hAnsi="Arial" w:cs="Arial"/>
              </w:rPr>
              <w:t>a message?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9F3CEEB" w14:textId="2F1012D9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368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38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14:paraId="3955DFDE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42720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7E76F8" w14:paraId="1A2EED63" w14:textId="77777777" w:rsidTr="00A526F5">
        <w:trPr>
          <w:trHeight w:val="340"/>
        </w:trPr>
        <w:tc>
          <w:tcPr>
            <w:tcW w:w="5217" w:type="dxa"/>
            <w:gridSpan w:val="3"/>
            <w:vAlign w:val="center"/>
          </w:tcPr>
          <w:p w14:paraId="1E4F6AFD" w14:textId="39A5EACA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Mobile:</w:t>
            </w:r>
            <w:r w:rsidR="007251C8" w:rsidRPr="007E7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5" w:type="dxa"/>
            <w:gridSpan w:val="3"/>
            <w:vAlign w:val="center"/>
          </w:tcPr>
          <w:p w14:paraId="67C83BC8" w14:textId="779EF964" w:rsidR="00E41AC6" w:rsidRPr="007E76F8" w:rsidRDefault="001749E3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OK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r w:rsidR="00795DED" w:rsidRPr="007E76F8">
              <w:rPr>
                <w:rFonts w:ascii="Arial" w:hAnsi="Arial" w:cs="Arial"/>
              </w:rPr>
              <w:t>for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r w:rsidRPr="007E76F8">
              <w:rPr>
                <w:rFonts w:ascii="Arial" w:hAnsi="Arial" w:cs="Arial"/>
              </w:rPr>
              <w:t xml:space="preserve">voicemail or </w:t>
            </w:r>
            <w:r w:rsidR="00795DED" w:rsidRPr="007E76F8">
              <w:rPr>
                <w:rFonts w:ascii="Arial" w:hAnsi="Arial" w:cs="Arial"/>
              </w:rPr>
              <w:t xml:space="preserve">text </w:t>
            </w:r>
            <w:r w:rsidRPr="007E76F8">
              <w:rPr>
                <w:rFonts w:ascii="Arial" w:hAnsi="Arial" w:cs="Arial"/>
              </w:rPr>
              <w:t>message</w:t>
            </w:r>
            <w:r w:rsidR="00795DED" w:rsidRPr="007E76F8">
              <w:rPr>
                <w:rFonts w:ascii="Arial" w:hAnsi="Arial" w:cs="Arial"/>
              </w:rPr>
              <w:t>s</w:t>
            </w:r>
            <w:r w:rsidRPr="007E76F8">
              <w:rPr>
                <w:rFonts w:ascii="Arial" w:hAnsi="Arial" w:cs="Arial"/>
              </w:rPr>
              <w:t>?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AA59A0" w14:textId="64B152B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107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14:paraId="2D3D0D2B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431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7E76F8" w14:paraId="05553F11" w14:textId="77777777" w:rsidTr="00A526F5">
        <w:trPr>
          <w:trHeight w:val="340"/>
        </w:trPr>
        <w:tc>
          <w:tcPr>
            <w:tcW w:w="5217" w:type="dxa"/>
            <w:gridSpan w:val="3"/>
            <w:vAlign w:val="center"/>
          </w:tcPr>
          <w:p w14:paraId="15559C60" w14:textId="2D2D2B6A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E-mail:</w:t>
            </w:r>
          </w:p>
        </w:tc>
        <w:tc>
          <w:tcPr>
            <w:tcW w:w="2625" w:type="dxa"/>
            <w:gridSpan w:val="3"/>
            <w:vAlign w:val="center"/>
          </w:tcPr>
          <w:p w14:paraId="105CC534" w14:textId="358C00C1" w:rsidR="00E41AC6" w:rsidRPr="007E76F8" w:rsidRDefault="001749E3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OK to </w:t>
            </w:r>
            <w:r w:rsidR="00513954" w:rsidRPr="007E76F8">
              <w:rPr>
                <w:rFonts w:ascii="Arial" w:hAnsi="Arial" w:cs="Arial"/>
              </w:rPr>
              <w:t>send you</w:t>
            </w:r>
            <w:r w:rsidRPr="007E76F8">
              <w:rPr>
                <w:rFonts w:ascii="Arial" w:hAnsi="Arial" w:cs="Arial"/>
              </w:rPr>
              <w:t xml:space="preserve"> email?</w:t>
            </w: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52060374" w14:textId="6559C398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891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</w:tcBorders>
            <w:vAlign w:val="center"/>
          </w:tcPr>
          <w:p w14:paraId="4BBF4F62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194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7E76F8" w14:paraId="38CD04B0" w14:textId="77777777" w:rsidTr="00A526F5">
        <w:trPr>
          <w:trHeight w:val="340"/>
        </w:trPr>
        <w:tc>
          <w:tcPr>
            <w:tcW w:w="2097" w:type="dxa"/>
            <w:tcBorders>
              <w:right w:val="nil"/>
            </w:tcBorders>
            <w:vAlign w:val="center"/>
          </w:tcPr>
          <w:p w14:paraId="32612833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Preferred contact:  </w:t>
            </w:r>
          </w:p>
        </w:tc>
        <w:tc>
          <w:tcPr>
            <w:tcW w:w="2086" w:type="dxa"/>
            <w:tcBorders>
              <w:left w:val="nil"/>
              <w:right w:val="nil"/>
            </w:tcBorders>
            <w:vAlign w:val="center"/>
          </w:tcPr>
          <w:p w14:paraId="544FE8C5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Home phone </w:t>
            </w:r>
            <w:sdt>
              <w:sdtPr>
                <w:rPr>
                  <w:rFonts w:ascii="Arial" w:hAnsi="Arial" w:cs="Arial"/>
                </w:rPr>
                <w:id w:val="6355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vAlign w:val="center"/>
          </w:tcPr>
          <w:p w14:paraId="18A1A8E8" w14:textId="515911A5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Mobile </w:t>
            </w:r>
            <w:sdt>
              <w:sdtPr>
                <w:rPr>
                  <w:rFonts w:ascii="Arial" w:hAnsi="Arial" w:cs="Arial"/>
                </w:rPr>
                <w:id w:val="166305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95" w:type="dxa"/>
            <w:gridSpan w:val="3"/>
            <w:tcBorders>
              <w:left w:val="nil"/>
              <w:right w:val="nil"/>
            </w:tcBorders>
            <w:vAlign w:val="center"/>
          </w:tcPr>
          <w:p w14:paraId="0CD98FDF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E-mail </w:t>
            </w:r>
            <w:sdt>
              <w:sdtPr>
                <w:rPr>
                  <w:rFonts w:ascii="Arial" w:hAnsi="Arial" w:cs="Arial"/>
                </w:rPr>
                <w:id w:val="8900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</w:tcBorders>
            <w:vAlign w:val="center"/>
          </w:tcPr>
          <w:p w14:paraId="11710B59" w14:textId="5EA3F0F1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Post </w:t>
            </w:r>
            <w:sdt>
              <w:sdtPr>
                <w:rPr>
                  <w:rFonts w:ascii="Arial" w:hAnsi="Arial" w:cs="Arial"/>
                </w:rPr>
                <w:id w:val="829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333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247E47D" w14:textId="346C537C" w:rsidR="00E41AC6" w:rsidRDefault="00E41AC6">
      <w:pPr>
        <w:rPr>
          <w:rFonts w:ascii="Arial" w:hAnsi="Arial" w:cs="Arial"/>
        </w:rPr>
      </w:pPr>
    </w:p>
    <w:p w14:paraId="6CCE30EC" w14:textId="77777777" w:rsidR="000B253A" w:rsidRDefault="000B253A" w:rsidP="00381CFD">
      <w:pPr>
        <w:rPr>
          <w:rFonts w:ascii="Arial" w:hAnsi="Arial" w:cs="Arial"/>
          <w:b/>
          <w:bCs/>
        </w:rPr>
      </w:pPr>
    </w:p>
    <w:p w14:paraId="61DCEB42" w14:textId="01491C45" w:rsidR="00381CFD" w:rsidRDefault="00381CFD" w:rsidP="00381C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Emergency contact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7"/>
        <w:gridCol w:w="5239"/>
      </w:tblGrid>
      <w:tr w:rsidR="00381CFD" w14:paraId="18508583" w14:textId="77777777" w:rsidTr="00381CFD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22A8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381CFD" w14:paraId="33FF8B1C" w14:textId="77777777" w:rsidTr="00381CFD">
        <w:trPr>
          <w:trHeight w:val="34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D71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8380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Number:</w:t>
            </w:r>
          </w:p>
        </w:tc>
      </w:tr>
      <w:tr w:rsidR="00381CFD" w14:paraId="28D134B5" w14:textId="77777777" w:rsidTr="00381CFD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8131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you:</w:t>
            </w:r>
          </w:p>
        </w:tc>
      </w:tr>
    </w:tbl>
    <w:p w14:paraId="3ACB8600" w14:textId="77777777" w:rsidR="00381CFD" w:rsidRPr="007E76F8" w:rsidRDefault="00381CFD">
      <w:pPr>
        <w:rPr>
          <w:rFonts w:ascii="Arial" w:hAnsi="Arial" w:cs="Arial"/>
        </w:rPr>
      </w:pPr>
    </w:p>
    <w:p w14:paraId="1C1604D4" w14:textId="77777777" w:rsidR="000B253A" w:rsidRDefault="000B253A" w:rsidP="007D12CF">
      <w:pPr>
        <w:rPr>
          <w:rFonts w:ascii="Arial" w:hAnsi="Arial" w:cs="Arial"/>
          <w:b/>
          <w:bCs/>
        </w:rPr>
      </w:pPr>
    </w:p>
    <w:p w14:paraId="498E313C" w14:textId="3D37ADDE" w:rsidR="007D12CF" w:rsidRPr="00381CFD" w:rsidRDefault="007D12CF" w:rsidP="007D1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Details of children</w:t>
      </w:r>
      <w:r w:rsidR="0013659A">
        <w:rPr>
          <w:rFonts w:ascii="Arial" w:hAnsi="Arial" w:cs="Arial"/>
          <w:b/>
          <w:bCs/>
        </w:rPr>
        <w:t>, please complete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69"/>
        <w:gridCol w:w="2780"/>
        <w:gridCol w:w="1196"/>
      </w:tblGrid>
      <w:tr w:rsidR="007D12CF" w14:paraId="5C9790A0" w14:textId="77777777" w:rsidTr="007D12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666" w14:textId="2D74F6AC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children do </w:t>
            </w:r>
            <w:r w:rsidR="0013659A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B75" w14:textId="77777777" w:rsidR="007D12CF" w:rsidRDefault="007D12CF">
            <w:pPr>
              <w:rPr>
                <w:rFonts w:ascii="Arial" w:hAnsi="Arial" w:cs="Arial"/>
              </w:rPr>
            </w:pPr>
          </w:p>
        </w:tc>
      </w:tr>
      <w:tr w:rsidR="007D12CF" w14:paraId="7C0E5488" w14:textId="77777777" w:rsidTr="007D12CF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445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the child(ren) and identify which child(ren) has suffered the sexual abuse:</w:t>
            </w:r>
          </w:p>
        </w:tc>
      </w:tr>
      <w:tr w:rsidR="007D12CF" w14:paraId="4626CE4B" w14:textId="77777777" w:rsidTr="007D12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CDD593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name: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73F19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8C5BA0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913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3F62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911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69949884" w14:textId="77777777" w:rsidTr="007D12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4FFF7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C9612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62D99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875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00034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543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1DEF3061" w14:textId="77777777" w:rsidTr="007D12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BE0B1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7868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507A33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63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CE738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107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37951A6D" w14:textId="77777777" w:rsidTr="007D12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1FB554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C4B47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60D50F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2146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A7A5C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673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163984C8" w14:textId="77777777" w:rsidTr="007D12C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239CF0" w14:textId="2545ACE1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child(ren) currently living with </w:t>
            </w:r>
            <w:r w:rsidR="0013659A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489F1E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967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0D2C8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D65D" w14:textId="77777777" w:rsidR="007D12CF" w:rsidRDefault="007D12CF">
            <w:pPr>
              <w:rPr>
                <w:rFonts w:ascii="Arial" w:hAnsi="Arial" w:cs="Arial"/>
              </w:rPr>
            </w:pPr>
          </w:p>
        </w:tc>
      </w:tr>
      <w:tr w:rsidR="007D12CF" w14:paraId="340D71A8" w14:textId="77777777" w:rsidTr="00C7002B">
        <w:trPr>
          <w:trHeight w:val="1323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BB6" w14:textId="623EE7E1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‘No’ to the above question, please provide any </w:t>
            </w:r>
            <w:r w:rsidR="00C7002B">
              <w:rPr>
                <w:rFonts w:ascii="Arial" w:hAnsi="Arial" w:cs="Arial"/>
              </w:rPr>
              <w:t>relevant</w:t>
            </w:r>
            <w:r>
              <w:rPr>
                <w:rFonts w:ascii="Arial" w:hAnsi="Arial" w:cs="Arial"/>
              </w:rPr>
              <w:t xml:space="preserve"> details</w:t>
            </w:r>
            <w:r w:rsidR="00C7002B">
              <w:rPr>
                <w:rFonts w:ascii="Arial" w:hAnsi="Arial" w:cs="Arial"/>
              </w:rPr>
              <w:t xml:space="preserve"> to help us with your support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957AA1F" w14:textId="77777777" w:rsidR="00E41AC6" w:rsidRPr="007E76F8" w:rsidRDefault="00E41AC6">
      <w:pPr>
        <w:rPr>
          <w:rFonts w:ascii="Arial" w:hAnsi="Arial" w:cs="Arial"/>
        </w:rPr>
      </w:pPr>
    </w:p>
    <w:p w14:paraId="5F03C78E" w14:textId="77777777" w:rsidR="000B253A" w:rsidRDefault="000B253A">
      <w:pPr>
        <w:rPr>
          <w:rFonts w:ascii="Arial" w:hAnsi="Arial" w:cs="Arial"/>
          <w:b/>
          <w:bCs/>
        </w:rPr>
      </w:pPr>
    </w:p>
    <w:p w14:paraId="53262800" w14:textId="13C3F111" w:rsidR="00E41AC6" w:rsidRPr="007E76F8" w:rsidRDefault="00E41AC6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 w:rsidR="001676DB" w:rsidRPr="007E76F8">
        <w:rPr>
          <w:rFonts w:ascii="Arial" w:hAnsi="Arial" w:cs="Arial"/>
          <w:b/>
          <w:bCs/>
        </w:rPr>
        <w:t>even</w:t>
      </w:r>
      <w:r w:rsidRPr="007E76F8">
        <w:rPr>
          <w:rFonts w:ascii="Arial" w:hAnsi="Arial" w:cs="Arial"/>
          <w:b/>
          <w:bCs/>
        </w:rPr>
        <w:t>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981"/>
        <w:gridCol w:w="977"/>
        <w:gridCol w:w="5613"/>
      </w:tblGrid>
      <w:tr w:rsidR="004C4BDE" w:rsidRPr="007E76F8" w14:paraId="67FC9832" w14:textId="77777777" w:rsidTr="00847345">
        <w:tc>
          <w:tcPr>
            <w:tcW w:w="2885" w:type="dxa"/>
          </w:tcPr>
          <w:p w14:paraId="79D95F70" w14:textId="4313225A" w:rsidR="004C4BDE" w:rsidRPr="007E76F8" w:rsidRDefault="004C4BDE" w:rsidP="004C4BD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Is the </w:t>
            </w:r>
            <w:r w:rsidR="001676DB" w:rsidRPr="007E76F8">
              <w:rPr>
                <w:rFonts w:ascii="Arial" w:hAnsi="Arial" w:cs="Arial"/>
              </w:rPr>
              <w:t>event</w:t>
            </w:r>
            <w:r w:rsidRPr="007E76F8">
              <w:rPr>
                <w:rFonts w:ascii="Arial" w:hAnsi="Arial" w:cs="Arial"/>
              </w:rPr>
              <w:t xml:space="preserve"> recent</w:t>
            </w:r>
            <w:r w:rsidR="00110AFD" w:rsidRPr="007E76F8">
              <w:rPr>
                <w:rFonts w:ascii="Arial" w:hAnsi="Arial" w:cs="Arial"/>
              </w:rPr>
              <w:t xml:space="preserve"> (last 3 months)</w:t>
            </w:r>
            <w:r w:rsidRPr="007E76F8">
              <w:rPr>
                <w:rFonts w:ascii="Arial" w:hAnsi="Arial" w:cs="Arial"/>
              </w:rPr>
              <w:t>?</w:t>
            </w:r>
          </w:p>
        </w:tc>
        <w:tc>
          <w:tcPr>
            <w:tcW w:w="981" w:type="dxa"/>
          </w:tcPr>
          <w:p w14:paraId="232F4AEB" w14:textId="7D02ED23" w:rsidR="004C4BDE" w:rsidRPr="007E76F8" w:rsidRDefault="004C4BD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741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77" w:type="dxa"/>
          </w:tcPr>
          <w:p w14:paraId="6859DD54" w14:textId="77777777" w:rsidR="004C4BDE" w:rsidRPr="007E76F8" w:rsidRDefault="004C4BD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399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613" w:type="dxa"/>
          </w:tcPr>
          <w:p w14:paraId="5A8CD60D" w14:textId="609F6773" w:rsidR="004C4BDE" w:rsidRPr="007E76F8" w:rsidRDefault="004C4BD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Please give approx. </w:t>
            </w:r>
            <w:r w:rsidR="00110AFD" w:rsidRPr="007E76F8">
              <w:rPr>
                <w:rFonts w:ascii="Arial" w:hAnsi="Arial" w:cs="Arial"/>
              </w:rPr>
              <w:t xml:space="preserve">month/year </w:t>
            </w:r>
            <w:r w:rsidRPr="007E76F8">
              <w:rPr>
                <w:rFonts w:ascii="Arial" w:hAnsi="Arial" w:cs="Arial"/>
              </w:rPr>
              <w:t>date(s):</w:t>
            </w:r>
          </w:p>
        </w:tc>
      </w:tr>
      <w:tr w:rsidR="009054BF" w:rsidRPr="007E76F8" w14:paraId="3CDF6BE7" w14:textId="77777777" w:rsidTr="00C7002B">
        <w:trPr>
          <w:trHeight w:val="1215"/>
        </w:trPr>
        <w:tc>
          <w:tcPr>
            <w:tcW w:w="10456" w:type="dxa"/>
            <w:gridSpan w:val="4"/>
          </w:tcPr>
          <w:p w14:paraId="41A50C5D" w14:textId="2745B44E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Please provide </w:t>
            </w:r>
            <w:r w:rsidRPr="007E76F8">
              <w:rPr>
                <w:rFonts w:ascii="Arial" w:hAnsi="Arial" w:cs="Arial"/>
                <w:u w:val="single"/>
              </w:rPr>
              <w:t>brief</w:t>
            </w:r>
            <w:r w:rsidRPr="007E76F8">
              <w:rPr>
                <w:rFonts w:ascii="Arial" w:hAnsi="Arial" w:cs="Arial"/>
              </w:rPr>
              <w:t xml:space="preserve"> details of the incident</w:t>
            </w:r>
            <w:r w:rsidR="00847345" w:rsidRPr="007E76F8">
              <w:rPr>
                <w:rFonts w:ascii="Arial" w:hAnsi="Arial" w:cs="Arial"/>
              </w:rPr>
              <w:t>/event</w:t>
            </w:r>
            <w:r w:rsidRPr="007E76F8">
              <w:rPr>
                <w:rFonts w:ascii="Arial" w:hAnsi="Arial" w:cs="Arial"/>
              </w:rPr>
              <w:t>:</w:t>
            </w:r>
          </w:p>
          <w:p w14:paraId="1DCA112A" w14:textId="77777777" w:rsidR="009054BF" w:rsidRPr="007E76F8" w:rsidRDefault="009054BF">
            <w:pPr>
              <w:rPr>
                <w:rFonts w:ascii="Arial" w:hAnsi="Arial" w:cs="Arial"/>
              </w:rPr>
            </w:pPr>
          </w:p>
          <w:p w14:paraId="6C0146DB" w14:textId="6FA6B899" w:rsidR="009054BF" w:rsidRPr="007E76F8" w:rsidRDefault="009054BF">
            <w:pPr>
              <w:rPr>
                <w:rFonts w:ascii="Arial" w:hAnsi="Arial" w:cs="Arial"/>
              </w:rPr>
            </w:pPr>
          </w:p>
          <w:p w14:paraId="08082E28" w14:textId="77777777" w:rsidR="009054BF" w:rsidRPr="007E76F8" w:rsidRDefault="009054BF">
            <w:pPr>
              <w:rPr>
                <w:rFonts w:ascii="Arial" w:hAnsi="Arial" w:cs="Arial"/>
              </w:rPr>
            </w:pPr>
          </w:p>
        </w:tc>
      </w:tr>
    </w:tbl>
    <w:p w14:paraId="05D0A2AA" w14:textId="77777777" w:rsidR="00763335" w:rsidRPr="007E76F8" w:rsidRDefault="00763335">
      <w:pPr>
        <w:rPr>
          <w:rFonts w:ascii="Arial" w:hAnsi="Arial" w:cs="Arial"/>
        </w:rPr>
      </w:pPr>
    </w:p>
    <w:p w14:paraId="623B5FAC" w14:textId="698C2B36" w:rsidR="00E41AC6" w:rsidRPr="007E76F8" w:rsidRDefault="002B6CAE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lastRenderedPageBreak/>
        <w:t xml:space="preserve">Relationship of </w:t>
      </w:r>
      <w:r w:rsidR="00A526F5" w:rsidRPr="007E76F8">
        <w:rPr>
          <w:rFonts w:ascii="Arial" w:hAnsi="Arial" w:cs="Arial"/>
          <w:b/>
          <w:bCs/>
        </w:rPr>
        <w:t xml:space="preserve">the </w:t>
      </w:r>
      <w:r w:rsidRPr="007E76F8">
        <w:rPr>
          <w:rFonts w:ascii="Arial" w:hAnsi="Arial" w:cs="Arial"/>
          <w:b/>
          <w:bCs/>
        </w:rPr>
        <w:t xml:space="preserve">offender to </w:t>
      </w:r>
      <w:r w:rsidR="00214D04" w:rsidRPr="007E76F8">
        <w:rPr>
          <w:rFonts w:ascii="Arial" w:hAnsi="Arial" w:cs="Arial"/>
          <w:b/>
          <w:bCs/>
        </w:rPr>
        <w:t>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30"/>
        <w:gridCol w:w="2608"/>
        <w:gridCol w:w="2606"/>
      </w:tblGrid>
      <w:tr w:rsidR="002B6CAE" w:rsidRPr="007E76F8" w14:paraId="4366D879" w14:textId="77777777" w:rsidTr="002B6CAE">
        <w:tc>
          <w:tcPr>
            <w:tcW w:w="2670" w:type="dxa"/>
          </w:tcPr>
          <w:p w14:paraId="1AD232C3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Husband </w:t>
            </w:r>
            <w:sdt>
              <w:sdtPr>
                <w:rPr>
                  <w:rFonts w:ascii="Arial" w:hAnsi="Arial" w:cs="Arial"/>
                </w:rPr>
                <w:id w:val="-4393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0" w:type="dxa"/>
          </w:tcPr>
          <w:p w14:paraId="0CF21E30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Partner </w:t>
            </w:r>
            <w:sdt>
              <w:sdtPr>
                <w:rPr>
                  <w:rFonts w:ascii="Arial" w:hAnsi="Arial" w:cs="Arial"/>
                </w:rPr>
                <w:id w:val="-8758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F7CC585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Ex-partner </w:t>
            </w:r>
            <w:sdt>
              <w:sdtPr>
                <w:rPr>
                  <w:rFonts w:ascii="Arial" w:hAnsi="Arial" w:cs="Arial"/>
                </w:rPr>
                <w:id w:val="-4818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0B24DFE" w14:textId="77777777" w:rsidR="002B6CAE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Family friend </w:t>
            </w:r>
            <w:sdt>
              <w:sdtPr>
                <w:rPr>
                  <w:rFonts w:ascii="Arial" w:hAnsi="Arial" w:cs="Arial"/>
                </w:rPr>
                <w:id w:val="-11417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6CAE" w:rsidRPr="007E76F8" w14:paraId="64626623" w14:textId="77777777" w:rsidTr="002B6CAE">
        <w:tc>
          <w:tcPr>
            <w:tcW w:w="2670" w:type="dxa"/>
          </w:tcPr>
          <w:p w14:paraId="5B8B7392" w14:textId="4D86A221" w:rsidR="002B6CAE" w:rsidRPr="007E76F8" w:rsidRDefault="0034243A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Relative </w:t>
            </w:r>
            <w:sdt>
              <w:sdtPr>
                <w:rPr>
                  <w:rFonts w:ascii="Arial" w:hAnsi="Arial" w:cs="Arial"/>
                </w:rPr>
                <w:id w:val="16836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69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0" w:type="dxa"/>
          </w:tcPr>
          <w:p w14:paraId="0FDD8B2C" w14:textId="77777777" w:rsidR="002B6CAE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Acquaintance </w:t>
            </w:r>
            <w:sdt>
              <w:sdtPr>
                <w:rPr>
                  <w:rFonts w:ascii="Arial" w:hAnsi="Arial" w:cs="Arial"/>
                </w:rPr>
                <w:id w:val="-16024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4130D660" w14:textId="41B3BCC2" w:rsidR="002B6CAE" w:rsidRPr="007E76F8" w:rsidRDefault="000D2942" w:rsidP="0034243A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9797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099CEDFB" w14:textId="02C7AFE6" w:rsidR="002B6CAE" w:rsidRPr="007E76F8" w:rsidRDefault="002B6CAE">
            <w:pPr>
              <w:rPr>
                <w:rFonts w:ascii="Arial" w:hAnsi="Arial" w:cs="Arial"/>
              </w:rPr>
            </w:pPr>
          </w:p>
        </w:tc>
      </w:tr>
      <w:tr w:rsidR="000E1A2D" w:rsidRPr="007E76F8" w14:paraId="3244D6B5" w14:textId="77777777" w:rsidTr="00811B3A">
        <w:tc>
          <w:tcPr>
            <w:tcW w:w="10682" w:type="dxa"/>
            <w:gridSpan w:val="4"/>
          </w:tcPr>
          <w:p w14:paraId="2DF53025" w14:textId="70721F7A" w:rsidR="000E1A2D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If ‘Other’ please provide details: </w:t>
            </w:r>
          </w:p>
        </w:tc>
      </w:tr>
    </w:tbl>
    <w:p w14:paraId="15ED9A60" w14:textId="77777777" w:rsidR="002B6CAE" w:rsidRPr="007E76F8" w:rsidRDefault="002B6CAE">
      <w:pPr>
        <w:rPr>
          <w:rFonts w:ascii="Arial" w:hAnsi="Arial" w:cs="Arial"/>
        </w:rPr>
      </w:pPr>
    </w:p>
    <w:p w14:paraId="57480654" w14:textId="77777777" w:rsidR="00E41AC6" w:rsidRPr="007E76F8" w:rsidRDefault="00E41AC6">
      <w:pPr>
        <w:rPr>
          <w:rFonts w:ascii="Arial" w:hAnsi="Arial" w:cs="Arial"/>
        </w:rPr>
      </w:pPr>
    </w:p>
    <w:p w14:paraId="012799DD" w14:textId="77777777" w:rsidR="00E41AC6" w:rsidRPr="007E76F8" w:rsidRDefault="00E41AC6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>Additional information</w:t>
      </w:r>
    </w:p>
    <w:p w14:paraId="6746627D" w14:textId="1C2CE00E" w:rsidR="009054BF" w:rsidRPr="007E76F8" w:rsidRDefault="001651CC">
      <w:pPr>
        <w:rPr>
          <w:rFonts w:ascii="Arial" w:hAnsi="Arial" w:cs="Arial"/>
        </w:rPr>
      </w:pPr>
      <w:r w:rsidRPr="007E76F8">
        <w:rPr>
          <w:rFonts w:ascii="Arial" w:hAnsi="Arial" w:cs="Arial"/>
        </w:rPr>
        <w:t>Have you experienced</w:t>
      </w:r>
      <w:r w:rsidR="009054BF" w:rsidRPr="007E76F8">
        <w:rPr>
          <w:rFonts w:ascii="Arial" w:hAnsi="Arial" w:cs="Arial"/>
        </w:rPr>
        <w:t xml:space="preserve">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574"/>
        <w:gridCol w:w="1573"/>
        <w:gridCol w:w="1575"/>
        <w:gridCol w:w="1573"/>
      </w:tblGrid>
      <w:tr w:rsidR="009054BF" w:rsidRPr="007E76F8" w14:paraId="344BFE23" w14:textId="77777777" w:rsidTr="00C1464F">
        <w:tc>
          <w:tcPr>
            <w:tcW w:w="4161" w:type="dxa"/>
          </w:tcPr>
          <w:p w14:paraId="123D3FE3" w14:textId="77777777" w:rsidR="009054BF" w:rsidRPr="007E76F8" w:rsidRDefault="009054BF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52C8AAAD" w14:textId="77777777" w:rsidR="009054BF" w:rsidRPr="007E76F8" w:rsidRDefault="009054BF" w:rsidP="009054BF">
            <w:pPr>
              <w:jc w:val="center"/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Current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14:paraId="77488610" w14:textId="77777777" w:rsidR="009054BF" w:rsidRPr="007E76F8" w:rsidRDefault="009054BF" w:rsidP="009054BF">
            <w:pPr>
              <w:jc w:val="center"/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Past</w:t>
            </w:r>
          </w:p>
        </w:tc>
      </w:tr>
      <w:tr w:rsidR="009054BF" w:rsidRPr="007E76F8" w14:paraId="12535272" w14:textId="77777777" w:rsidTr="00C1464F">
        <w:tc>
          <w:tcPr>
            <w:tcW w:w="4161" w:type="dxa"/>
          </w:tcPr>
          <w:p w14:paraId="626154F6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Mental health issues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B054FD0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878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5D3AE5D" w14:textId="45580940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607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44D4EA6B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022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731F366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8032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2DE2E928" w14:textId="77777777" w:rsidTr="00C1464F">
        <w:tc>
          <w:tcPr>
            <w:tcW w:w="4161" w:type="dxa"/>
          </w:tcPr>
          <w:p w14:paraId="218E9058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Learning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75444AE5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468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7FA259B" w14:textId="7170631E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879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3281933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535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FA3C2A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64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4592A384" w14:textId="77777777" w:rsidTr="00C1464F">
        <w:tc>
          <w:tcPr>
            <w:tcW w:w="4161" w:type="dxa"/>
          </w:tcPr>
          <w:p w14:paraId="75176B76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Physical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827618" w14:textId="6CA9A28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499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DF943A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511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EA5E5DE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055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D703AF5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691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296730BB" w14:textId="77777777" w:rsidTr="00C1464F">
        <w:tc>
          <w:tcPr>
            <w:tcW w:w="4161" w:type="dxa"/>
          </w:tcPr>
          <w:p w14:paraId="2597E8FB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Alcohol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FD1997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68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6F9FBA5" w14:textId="3235C2E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327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F37BB5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645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81BB123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1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30102639" w14:textId="77777777" w:rsidTr="00C1464F">
        <w:tc>
          <w:tcPr>
            <w:tcW w:w="4161" w:type="dxa"/>
          </w:tcPr>
          <w:p w14:paraId="76C5456E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Drug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09058274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771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36A486D" w14:textId="4458610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740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0F693E7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963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38F006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5721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4CC2F797" w14:textId="77777777" w:rsidTr="00C1464F">
        <w:tc>
          <w:tcPr>
            <w:tcW w:w="4161" w:type="dxa"/>
          </w:tcPr>
          <w:p w14:paraId="76971D43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Experienced domestic abuse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4A9B43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39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332000" w14:textId="2A57E5CE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68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575F5E7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235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0B8CDF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11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119C3018" w14:textId="77777777" w:rsidTr="00C1464F">
        <w:tc>
          <w:tcPr>
            <w:tcW w:w="4161" w:type="dxa"/>
          </w:tcPr>
          <w:p w14:paraId="6EA13ACA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Experienced sexual violence</w:t>
            </w:r>
          </w:p>
        </w:tc>
        <w:tc>
          <w:tcPr>
            <w:tcW w:w="1574" w:type="dxa"/>
            <w:tcBorders>
              <w:right w:val="nil"/>
            </w:tcBorders>
          </w:tcPr>
          <w:p w14:paraId="3A594202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639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0D460C7D" w14:textId="75978194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913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5359CF02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470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37675106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359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1464F" w:rsidRPr="007E76F8" w14:paraId="576DFF5D" w14:textId="77777777" w:rsidTr="00C1464F">
        <w:tc>
          <w:tcPr>
            <w:tcW w:w="4161" w:type="dxa"/>
          </w:tcPr>
          <w:p w14:paraId="199228A4" w14:textId="065FC712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Currently receiving counselling elsewhere or on a waiting list</w:t>
            </w:r>
          </w:p>
        </w:tc>
        <w:tc>
          <w:tcPr>
            <w:tcW w:w="1574" w:type="dxa"/>
            <w:tcBorders>
              <w:right w:val="nil"/>
            </w:tcBorders>
          </w:tcPr>
          <w:p w14:paraId="172DD25B" w14:textId="54C18B0A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227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53EB9811" w14:textId="1FFFD181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80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1035A80F" w14:textId="341517A8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51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757CFFCB" w14:textId="2839610C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33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1464F" w:rsidRPr="007E76F8" w14:paraId="5E934411" w14:textId="77777777" w:rsidTr="00C1464F">
        <w:trPr>
          <w:trHeight w:val="519"/>
        </w:trPr>
        <w:tc>
          <w:tcPr>
            <w:tcW w:w="10456" w:type="dxa"/>
            <w:gridSpan w:val="5"/>
          </w:tcPr>
          <w:p w14:paraId="2FEDC530" w14:textId="655EA4B6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If ‘Yes’ to any of the </w:t>
            </w:r>
            <w:r w:rsidR="00387E7E" w:rsidRPr="007E76F8">
              <w:rPr>
                <w:rFonts w:ascii="Arial" w:hAnsi="Arial" w:cs="Arial"/>
              </w:rPr>
              <w:t>above,</w:t>
            </w:r>
            <w:r w:rsidRPr="007E76F8">
              <w:rPr>
                <w:rFonts w:ascii="Arial" w:hAnsi="Arial" w:cs="Arial"/>
              </w:rPr>
              <w:t xml:space="preserve"> please provide </w:t>
            </w:r>
            <w:r w:rsidR="00E4284F" w:rsidRPr="007E76F8">
              <w:rPr>
                <w:rFonts w:ascii="Arial" w:hAnsi="Arial" w:cs="Arial"/>
              </w:rPr>
              <w:t xml:space="preserve">brief </w:t>
            </w:r>
            <w:r w:rsidRPr="007E76F8">
              <w:rPr>
                <w:rFonts w:ascii="Arial" w:hAnsi="Arial" w:cs="Arial"/>
              </w:rPr>
              <w:t>details:</w:t>
            </w:r>
          </w:p>
          <w:p w14:paraId="4FB28C51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  <w:p w14:paraId="01D490EA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  <w:p w14:paraId="52C805CC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</w:tc>
      </w:tr>
    </w:tbl>
    <w:p w14:paraId="4EAF313A" w14:textId="77777777" w:rsidR="00C60412" w:rsidRDefault="00C60412">
      <w:pPr>
        <w:rPr>
          <w:rFonts w:ascii="Arial" w:hAnsi="Arial" w:cs="Arial"/>
        </w:rPr>
      </w:pPr>
    </w:p>
    <w:p w14:paraId="734F9293" w14:textId="377CC00D" w:rsidR="00E41AC6" w:rsidRPr="007E76F8" w:rsidRDefault="002B6CAE">
      <w:pPr>
        <w:rPr>
          <w:rFonts w:ascii="Arial" w:hAnsi="Arial" w:cs="Arial"/>
        </w:rPr>
      </w:pPr>
      <w:r w:rsidRPr="007E76F8">
        <w:rPr>
          <w:rFonts w:ascii="Arial" w:hAnsi="Arial" w:cs="Arial"/>
        </w:rPr>
        <w:t xml:space="preserve">Please provide details of any other professionals </w:t>
      </w:r>
      <w:r w:rsidR="00386A22" w:rsidRPr="007E76F8">
        <w:rPr>
          <w:rFonts w:ascii="Arial" w:hAnsi="Arial" w:cs="Arial"/>
        </w:rPr>
        <w:t>you</w:t>
      </w:r>
      <w:r w:rsidR="00011E4D" w:rsidRPr="007E76F8">
        <w:rPr>
          <w:rFonts w:ascii="Arial" w:hAnsi="Arial" w:cs="Arial"/>
        </w:rPr>
        <w:t xml:space="preserve"> are currently engaged with </w:t>
      </w:r>
      <w:r w:rsidR="00D97280" w:rsidRPr="007E76F8">
        <w:rPr>
          <w:rFonts w:ascii="Arial" w:hAnsi="Arial" w:cs="Arial"/>
        </w:rPr>
        <w:t xml:space="preserve">or getting support from. This helps us understand how we might fit into your support </w:t>
      </w:r>
      <w:r w:rsidR="006109B3" w:rsidRPr="007E76F8">
        <w:rPr>
          <w:rFonts w:ascii="Arial" w:hAnsi="Arial" w:cs="Arial"/>
        </w:rPr>
        <w:t>network</w:t>
      </w:r>
      <w:r w:rsidR="0085249C" w:rsidRPr="007E76F8">
        <w:rPr>
          <w:rFonts w:ascii="Arial" w:hAnsi="Arial" w:cs="Arial"/>
        </w:rPr>
        <w:t xml:space="preserve">. </w:t>
      </w:r>
      <w:r w:rsidR="0074397F" w:rsidRPr="007E76F8">
        <w:rPr>
          <w:rFonts w:ascii="Arial" w:hAnsi="Arial" w:cs="Arial"/>
        </w:rPr>
        <w:t xml:space="preserve">We will check with you first before we contact </w:t>
      </w:r>
      <w:r w:rsidR="00073C26" w:rsidRPr="007E76F8">
        <w:rPr>
          <w:rFonts w:ascii="Arial" w:hAnsi="Arial" w:cs="Arial"/>
        </w:rPr>
        <w:t>anyone</w:t>
      </w:r>
      <w:r w:rsidR="00C60412">
        <w:rPr>
          <w:rFonts w:ascii="Arial" w:hAnsi="Arial" w:cs="Arial"/>
        </w:rPr>
        <w:t xml:space="preserve"> (</w:t>
      </w:r>
      <w:r w:rsidR="00073C26" w:rsidRPr="007E76F8">
        <w:rPr>
          <w:rFonts w:ascii="Arial" w:hAnsi="Arial" w:cs="Arial"/>
        </w:rPr>
        <w:t xml:space="preserve">the goal </w:t>
      </w:r>
      <w:r w:rsidR="00C60412">
        <w:rPr>
          <w:rFonts w:ascii="Arial" w:hAnsi="Arial" w:cs="Arial"/>
        </w:rPr>
        <w:t>is always</w:t>
      </w:r>
      <w:r w:rsidR="00073C26" w:rsidRPr="007E76F8">
        <w:rPr>
          <w:rFonts w:ascii="Arial" w:hAnsi="Arial" w:cs="Arial"/>
        </w:rPr>
        <w:t xml:space="preserve"> to offer you the best </w:t>
      </w:r>
      <w:r w:rsidR="007E76F8" w:rsidRPr="007E76F8">
        <w:rPr>
          <w:rFonts w:ascii="Arial" w:hAnsi="Arial" w:cs="Arial"/>
        </w:rPr>
        <w:t>possible support</w:t>
      </w:r>
      <w:r w:rsidR="00C60412">
        <w:rPr>
          <w:rFonts w:ascii="Arial" w:hAnsi="Arial" w:cs="Arial"/>
        </w:rPr>
        <w:t>)</w:t>
      </w:r>
      <w:r w:rsidR="006109B3" w:rsidRPr="007E76F8">
        <w:rPr>
          <w:rFonts w:ascii="Arial" w:hAnsi="Arial" w:cs="Arial"/>
        </w:rPr>
        <w:t>:</w:t>
      </w:r>
    </w:p>
    <w:p w14:paraId="5719B5B5" w14:textId="77777777" w:rsidR="00011E4D" w:rsidRPr="007E76F8" w:rsidRDefault="00011E4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6B9F65EE" w14:textId="77777777" w:rsidTr="002B6CAE">
        <w:tc>
          <w:tcPr>
            <w:tcW w:w="1526" w:type="dxa"/>
          </w:tcPr>
          <w:p w14:paraId="4EB7040B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5E22F089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72B01A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DACAB6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</w:tr>
      <w:tr w:rsidR="002B6CAE" w:rsidRPr="007E76F8" w14:paraId="679771CF" w14:textId="77777777" w:rsidTr="002B6CAE">
        <w:tc>
          <w:tcPr>
            <w:tcW w:w="1526" w:type="dxa"/>
          </w:tcPr>
          <w:p w14:paraId="5D16560B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3CEFC421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44018D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2CFC56B7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</w:tr>
    </w:tbl>
    <w:p w14:paraId="37F60F68" w14:textId="77777777" w:rsidR="002B6CAE" w:rsidRPr="007E76F8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28FF77DE" w14:textId="77777777" w:rsidTr="002B6CAE">
        <w:tc>
          <w:tcPr>
            <w:tcW w:w="1526" w:type="dxa"/>
          </w:tcPr>
          <w:p w14:paraId="75B9D043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74777F1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548794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70E1FEF9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7E76F8" w14:paraId="74DBF4B1" w14:textId="77777777" w:rsidTr="002B6CAE">
        <w:tc>
          <w:tcPr>
            <w:tcW w:w="1526" w:type="dxa"/>
          </w:tcPr>
          <w:p w14:paraId="6BA63838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62C79B80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A571B7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4C0848C1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35472FAD" w14:textId="77777777" w:rsidR="002B6CAE" w:rsidRPr="007E76F8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1BB312FA" w14:textId="77777777" w:rsidTr="002B6CAE">
        <w:tc>
          <w:tcPr>
            <w:tcW w:w="1526" w:type="dxa"/>
          </w:tcPr>
          <w:p w14:paraId="06FCBF9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294FB39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AA761C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81F57A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7E76F8" w14:paraId="489B2A3F" w14:textId="77777777" w:rsidTr="002B6CAE">
        <w:tc>
          <w:tcPr>
            <w:tcW w:w="1526" w:type="dxa"/>
          </w:tcPr>
          <w:p w14:paraId="3FEBC980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539E14A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8C479A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0AA3CA79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03B085C3" w14:textId="77777777" w:rsidR="002B6CAE" w:rsidRPr="007E76F8" w:rsidRDefault="002B6CAE">
      <w:pPr>
        <w:rPr>
          <w:rFonts w:ascii="Arial" w:hAnsi="Arial" w:cs="Arial"/>
        </w:rPr>
      </w:pPr>
    </w:p>
    <w:p w14:paraId="46FFBBFA" w14:textId="77777777" w:rsidR="002B6CAE" w:rsidRPr="007E76F8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A2D" w:rsidRPr="007E76F8" w14:paraId="37521255" w14:textId="77777777" w:rsidTr="000E1A2D">
        <w:tc>
          <w:tcPr>
            <w:tcW w:w="10682" w:type="dxa"/>
          </w:tcPr>
          <w:p w14:paraId="5BDB425B" w14:textId="636E5FE3" w:rsidR="006E2D8B" w:rsidRPr="007E76F8" w:rsidRDefault="00C532A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Brief d</w:t>
            </w:r>
            <w:r w:rsidR="006E2D8B" w:rsidRPr="007E76F8">
              <w:rPr>
                <w:rFonts w:ascii="Arial" w:hAnsi="Arial" w:cs="Arial"/>
              </w:rPr>
              <w:t>etails of the overall family situation</w:t>
            </w:r>
            <w:r w:rsidR="0085249C" w:rsidRPr="007E76F8">
              <w:rPr>
                <w:rFonts w:ascii="Arial" w:hAnsi="Arial" w:cs="Arial"/>
              </w:rPr>
              <w:t xml:space="preserve"> (use bullet points if helpful)</w:t>
            </w:r>
            <w:r w:rsidR="006E2D8B" w:rsidRPr="007E76F8">
              <w:rPr>
                <w:rFonts w:ascii="Arial" w:hAnsi="Arial" w:cs="Arial"/>
              </w:rPr>
              <w:t>:</w:t>
            </w:r>
          </w:p>
          <w:p w14:paraId="4591363F" w14:textId="77777777" w:rsidR="00975837" w:rsidRPr="007E76F8" w:rsidRDefault="00975837">
            <w:pPr>
              <w:rPr>
                <w:rFonts w:ascii="Arial" w:hAnsi="Arial" w:cs="Arial"/>
              </w:rPr>
            </w:pPr>
          </w:p>
          <w:p w14:paraId="6EDADB16" w14:textId="7FFFD723" w:rsidR="00975837" w:rsidRPr="007E76F8" w:rsidRDefault="00975837">
            <w:pPr>
              <w:rPr>
                <w:rFonts w:ascii="Arial" w:hAnsi="Arial" w:cs="Arial"/>
              </w:rPr>
            </w:pPr>
          </w:p>
          <w:p w14:paraId="14ED51D4" w14:textId="77777777" w:rsidR="00E8341F" w:rsidRPr="007E76F8" w:rsidRDefault="00E8341F">
            <w:pPr>
              <w:rPr>
                <w:rFonts w:ascii="Arial" w:hAnsi="Arial" w:cs="Arial"/>
              </w:rPr>
            </w:pPr>
          </w:p>
          <w:p w14:paraId="5D13D0C7" w14:textId="77777777" w:rsidR="00975837" w:rsidRPr="007E76F8" w:rsidRDefault="00975837">
            <w:pPr>
              <w:rPr>
                <w:rFonts w:ascii="Arial" w:hAnsi="Arial" w:cs="Arial"/>
              </w:rPr>
            </w:pPr>
          </w:p>
          <w:p w14:paraId="5C3D50D0" w14:textId="77777777" w:rsidR="000E1A2D" w:rsidRPr="007E76F8" w:rsidRDefault="000E1A2D">
            <w:pPr>
              <w:rPr>
                <w:rFonts w:ascii="Arial" w:hAnsi="Arial" w:cs="Arial"/>
              </w:rPr>
            </w:pPr>
          </w:p>
        </w:tc>
      </w:tr>
    </w:tbl>
    <w:p w14:paraId="6B9D1255" w14:textId="77777777" w:rsidR="00845644" w:rsidRPr="007E76F8" w:rsidRDefault="00845644" w:rsidP="003D23D3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</w:pPr>
    </w:p>
    <w:p w14:paraId="213AEB96" w14:textId="77777777" w:rsidR="007E76F8" w:rsidRDefault="007E76F8" w:rsidP="003D23D3">
      <w:pPr>
        <w:shd w:val="clear" w:color="auto" w:fill="FFFFFF"/>
        <w:rPr>
          <w:rFonts w:ascii="Arial" w:eastAsia="Times New Roman" w:hAnsi="Arial" w:cs="Arial"/>
          <w:b/>
          <w:bCs/>
          <w:color w:val="242424"/>
          <w:lang w:eastAsia="en-GB"/>
        </w:rPr>
      </w:pPr>
    </w:p>
    <w:p w14:paraId="4ABEB719" w14:textId="17397D2B" w:rsidR="007E76F8" w:rsidRDefault="00B256F5" w:rsidP="003D23D3">
      <w:pPr>
        <w:shd w:val="clear" w:color="auto" w:fill="FFFFFF"/>
        <w:rPr>
          <w:rFonts w:ascii="Arial" w:eastAsia="Times New Roman" w:hAnsi="Arial" w:cs="Arial"/>
          <w:b/>
          <w:bCs/>
          <w:color w:val="242424"/>
          <w:lang w:eastAsia="en-GB"/>
        </w:rPr>
      </w:pPr>
      <w:r>
        <w:rPr>
          <w:rFonts w:ascii="Arial" w:eastAsia="Times New Roman" w:hAnsi="Arial" w:cs="Arial"/>
          <w:b/>
          <w:bCs/>
          <w:color w:val="242424"/>
          <w:lang w:eastAsia="en-GB"/>
        </w:rPr>
        <w:t xml:space="preserve">Your </w:t>
      </w:r>
      <w:r w:rsidR="00D0551D">
        <w:rPr>
          <w:rFonts w:ascii="Arial" w:eastAsia="Times New Roman" w:hAnsi="Arial" w:cs="Arial"/>
          <w:b/>
          <w:bCs/>
          <w:color w:val="242424"/>
          <w:lang w:eastAsia="en-GB"/>
        </w:rPr>
        <w:t xml:space="preserve">Contribution </w:t>
      </w:r>
      <w:r>
        <w:rPr>
          <w:rFonts w:ascii="Arial" w:eastAsia="Times New Roman" w:hAnsi="Arial" w:cs="Arial"/>
          <w:b/>
          <w:bCs/>
          <w:color w:val="242424"/>
          <w:lang w:eastAsia="en-GB"/>
        </w:rPr>
        <w:t xml:space="preserve">to </w:t>
      </w:r>
      <w:r w:rsidR="00367198">
        <w:rPr>
          <w:rFonts w:ascii="Arial" w:eastAsia="Times New Roman" w:hAnsi="Arial" w:cs="Arial"/>
          <w:b/>
          <w:bCs/>
          <w:color w:val="242424"/>
          <w:lang w:eastAsia="en-GB"/>
        </w:rPr>
        <w:t xml:space="preserve">Session </w:t>
      </w:r>
      <w:r w:rsidR="007E76F8">
        <w:rPr>
          <w:rFonts w:ascii="Arial" w:eastAsia="Times New Roman" w:hAnsi="Arial" w:cs="Arial"/>
          <w:b/>
          <w:bCs/>
          <w:color w:val="242424"/>
          <w:lang w:eastAsia="en-GB"/>
        </w:rPr>
        <w:t xml:space="preserve">Costs </w:t>
      </w:r>
    </w:p>
    <w:p w14:paraId="32A79C6C" w14:textId="77777777" w:rsidR="00F24315" w:rsidRDefault="00F24315" w:rsidP="003D23D3">
      <w:pPr>
        <w:shd w:val="clear" w:color="auto" w:fill="FFFFFF"/>
        <w:rPr>
          <w:rFonts w:ascii="Arial" w:eastAsia="Times New Roman" w:hAnsi="Arial" w:cs="Arial"/>
          <w:b/>
          <w:bCs/>
          <w:color w:val="242424"/>
          <w:lang w:eastAsia="en-GB"/>
        </w:rPr>
      </w:pPr>
    </w:p>
    <w:p w14:paraId="1DC75C7B" w14:textId="7BE8AD1F" w:rsidR="007E76F8" w:rsidRPr="00C60412" w:rsidRDefault="00C60412" w:rsidP="003D23D3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  <w:r>
        <w:rPr>
          <w:rFonts w:ascii="Arial" w:eastAsia="Times New Roman" w:hAnsi="Arial" w:cs="Arial"/>
          <w:color w:val="242424"/>
          <w:lang w:eastAsia="en-GB"/>
        </w:rPr>
        <w:t>We offer subsidised levels of support to parents and carers</w:t>
      </w:r>
      <w:r w:rsidR="001F3BDE">
        <w:rPr>
          <w:rFonts w:ascii="Arial" w:eastAsia="Times New Roman" w:hAnsi="Arial" w:cs="Arial"/>
          <w:color w:val="242424"/>
          <w:lang w:eastAsia="en-GB"/>
        </w:rPr>
        <w:t>. The fairest way to offer this</w:t>
      </w:r>
      <w:r w:rsidR="00F24315">
        <w:rPr>
          <w:rFonts w:ascii="Arial" w:eastAsia="Times New Roman" w:hAnsi="Arial" w:cs="Arial"/>
          <w:color w:val="242424"/>
          <w:lang w:eastAsia="en-GB"/>
        </w:rPr>
        <w:t xml:space="preserve"> support</w:t>
      </w:r>
      <w:r w:rsidR="001F3BDE">
        <w:rPr>
          <w:rFonts w:ascii="Arial" w:eastAsia="Times New Roman" w:hAnsi="Arial" w:cs="Arial"/>
          <w:color w:val="242424"/>
          <w:lang w:eastAsia="en-GB"/>
        </w:rPr>
        <w:t xml:space="preserve"> </w:t>
      </w:r>
      <w:r w:rsidR="00C00941">
        <w:rPr>
          <w:rFonts w:ascii="Arial" w:eastAsia="Times New Roman" w:hAnsi="Arial" w:cs="Arial"/>
          <w:color w:val="242424"/>
          <w:lang w:eastAsia="en-GB"/>
        </w:rPr>
        <w:t>is means</w:t>
      </w:r>
      <w:r w:rsidR="001F3BDE">
        <w:rPr>
          <w:rFonts w:ascii="Arial" w:eastAsia="Times New Roman" w:hAnsi="Arial" w:cs="Arial"/>
          <w:color w:val="242424"/>
          <w:lang w:eastAsia="en-GB"/>
        </w:rPr>
        <w:t xml:space="preserve"> tested based on </w:t>
      </w:r>
      <w:r w:rsidR="00EC54D2">
        <w:rPr>
          <w:rFonts w:ascii="Arial" w:eastAsia="Times New Roman" w:hAnsi="Arial" w:cs="Arial"/>
          <w:color w:val="242424"/>
          <w:lang w:eastAsia="en-GB"/>
        </w:rPr>
        <w:t xml:space="preserve">a </w:t>
      </w:r>
      <w:r w:rsidR="006F47A3">
        <w:rPr>
          <w:rFonts w:ascii="Arial" w:eastAsia="Times New Roman" w:hAnsi="Arial" w:cs="Arial"/>
          <w:color w:val="242424"/>
          <w:lang w:eastAsia="en-GB"/>
        </w:rPr>
        <w:t>household’s</w:t>
      </w:r>
      <w:r w:rsidR="001F3BDE">
        <w:rPr>
          <w:rFonts w:ascii="Arial" w:eastAsia="Times New Roman" w:hAnsi="Arial" w:cs="Arial"/>
          <w:color w:val="242424"/>
          <w:lang w:eastAsia="en-GB"/>
        </w:rPr>
        <w:t xml:space="preserve"> </w:t>
      </w:r>
      <w:r w:rsidR="00F24315">
        <w:rPr>
          <w:rFonts w:ascii="Arial" w:eastAsia="Times New Roman" w:hAnsi="Arial" w:cs="Arial"/>
          <w:color w:val="242424"/>
          <w:lang w:eastAsia="en-GB"/>
        </w:rPr>
        <w:t xml:space="preserve">general </w:t>
      </w:r>
      <w:r w:rsidR="001F3BDE">
        <w:rPr>
          <w:rFonts w:ascii="Arial" w:eastAsia="Times New Roman" w:hAnsi="Arial" w:cs="Arial"/>
          <w:color w:val="242424"/>
          <w:lang w:eastAsia="en-GB"/>
        </w:rPr>
        <w:t xml:space="preserve">income. </w:t>
      </w:r>
      <w:r w:rsidR="00EC54D2">
        <w:rPr>
          <w:rFonts w:ascii="Arial" w:eastAsia="Times New Roman" w:hAnsi="Arial" w:cs="Arial"/>
          <w:color w:val="242424"/>
          <w:lang w:eastAsia="en-GB"/>
        </w:rPr>
        <w:t xml:space="preserve">We </w:t>
      </w:r>
      <w:r w:rsidR="00367198">
        <w:rPr>
          <w:rFonts w:ascii="Arial" w:eastAsia="Times New Roman" w:hAnsi="Arial" w:cs="Arial"/>
          <w:color w:val="242424"/>
          <w:lang w:eastAsia="en-GB"/>
        </w:rPr>
        <w:t xml:space="preserve">aspire </w:t>
      </w:r>
      <w:r w:rsidR="00C7002B">
        <w:rPr>
          <w:rFonts w:ascii="Arial" w:eastAsia="Times New Roman" w:hAnsi="Arial" w:cs="Arial"/>
          <w:color w:val="242424"/>
          <w:lang w:eastAsia="en-GB"/>
        </w:rPr>
        <w:t>those finances</w:t>
      </w:r>
      <w:r w:rsidR="001F3BDE">
        <w:rPr>
          <w:rFonts w:ascii="Arial" w:eastAsia="Times New Roman" w:hAnsi="Arial" w:cs="Arial"/>
          <w:color w:val="242424"/>
          <w:lang w:eastAsia="en-GB"/>
        </w:rPr>
        <w:t xml:space="preserve"> should never be a reason for</w:t>
      </w:r>
      <w:r w:rsidR="00C7002B">
        <w:rPr>
          <w:rFonts w:ascii="Arial" w:eastAsia="Times New Roman" w:hAnsi="Arial" w:cs="Arial"/>
          <w:color w:val="242424"/>
          <w:lang w:eastAsia="en-GB"/>
        </w:rPr>
        <w:t xml:space="preserve"> preventing access to </w:t>
      </w:r>
      <w:r w:rsidR="001F3BDE">
        <w:rPr>
          <w:rFonts w:ascii="Arial" w:eastAsia="Times New Roman" w:hAnsi="Arial" w:cs="Arial"/>
          <w:color w:val="242424"/>
          <w:lang w:eastAsia="en-GB"/>
        </w:rPr>
        <w:t>support, so please speak to us in conf</w:t>
      </w:r>
      <w:r w:rsidR="00C00941">
        <w:rPr>
          <w:rFonts w:ascii="Arial" w:eastAsia="Times New Roman" w:hAnsi="Arial" w:cs="Arial"/>
          <w:color w:val="242424"/>
          <w:lang w:eastAsia="en-GB"/>
        </w:rPr>
        <w:t xml:space="preserve">idence if </w:t>
      </w:r>
      <w:r w:rsidR="00367198">
        <w:rPr>
          <w:rFonts w:ascii="Arial" w:eastAsia="Times New Roman" w:hAnsi="Arial" w:cs="Arial"/>
          <w:color w:val="242424"/>
          <w:lang w:eastAsia="en-GB"/>
        </w:rPr>
        <w:t>this would be challenging for you.</w:t>
      </w:r>
    </w:p>
    <w:p w14:paraId="235A98E6" w14:textId="77777777" w:rsidR="00845644" w:rsidRPr="007E76F8" w:rsidRDefault="00845644" w:rsidP="003D23D3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</w:p>
    <w:p w14:paraId="75A20C83" w14:textId="6895F2C9" w:rsidR="00A7190C" w:rsidRPr="00F24315" w:rsidRDefault="008936E5" w:rsidP="003D23D3">
      <w:pPr>
        <w:rPr>
          <w:rFonts w:ascii="Arial" w:eastAsia="Times New Roman" w:hAnsi="Arial" w:cs="Arial"/>
          <w:color w:val="242424"/>
          <w:lang w:eastAsia="en-GB"/>
        </w:rPr>
      </w:pPr>
      <w:r w:rsidRPr="00F24315">
        <w:rPr>
          <w:rFonts w:ascii="Arial" w:eastAsia="Times New Roman" w:hAnsi="Arial" w:cs="Arial"/>
          <w:color w:val="242424"/>
          <w:lang w:eastAsia="en-GB"/>
        </w:rPr>
        <w:t xml:space="preserve">Please </w:t>
      </w:r>
      <w:r w:rsidR="005C4E50">
        <w:rPr>
          <w:rFonts w:ascii="Arial" w:eastAsia="Times New Roman" w:hAnsi="Arial" w:cs="Arial"/>
          <w:color w:val="242424"/>
          <w:lang w:eastAsia="en-GB"/>
        </w:rPr>
        <w:t xml:space="preserve">indicate your household income </w:t>
      </w:r>
      <w:r w:rsidR="009A65CE">
        <w:rPr>
          <w:rFonts w:ascii="Arial" w:eastAsia="Times New Roman" w:hAnsi="Arial" w:cs="Arial"/>
          <w:color w:val="242424"/>
          <w:lang w:eastAsia="en-GB"/>
        </w:rPr>
        <w:t>here</w:t>
      </w:r>
      <w:r w:rsidR="00B22C61">
        <w:rPr>
          <w:rFonts w:ascii="Arial" w:eastAsia="Times New Roman" w:hAnsi="Arial" w:cs="Arial"/>
          <w:color w:val="242424"/>
          <w:lang w:eastAsia="en-GB"/>
        </w:rPr>
        <w:t>:</w:t>
      </w:r>
    </w:p>
    <w:p w14:paraId="089CC3EC" w14:textId="2F0B7D23" w:rsidR="00F24315" w:rsidRDefault="00F24315" w:rsidP="003D23D3">
      <w:pPr>
        <w:rPr>
          <w:rFonts w:ascii="Arial" w:hAnsi="Arial" w:cs="Arial"/>
        </w:rPr>
      </w:pPr>
    </w:p>
    <w:p w14:paraId="66CC666E" w14:textId="77777777" w:rsidR="000B253A" w:rsidRPr="007E76F8" w:rsidRDefault="000B253A" w:rsidP="003D23D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300"/>
        <w:gridCol w:w="1701"/>
        <w:gridCol w:w="283"/>
        <w:gridCol w:w="2835"/>
        <w:gridCol w:w="2523"/>
      </w:tblGrid>
      <w:tr w:rsidR="00F467BE" w:rsidRPr="007E76F8" w14:paraId="14BAE9FF" w14:textId="77777777" w:rsidTr="00C7002B">
        <w:trPr>
          <w:trHeight w:val="562"/>
        </w:trPr>
        <w:tc>
          <w:tcPr>
            <w:tcW w:w="4815" w:type="dxa"/>
            <w:gridSpan w:val="3"/>
          </w:tcPr>
          <w:p w14:paraId="0AB2C1E2" w14:textId="77777777" w:rsidR="00F467BE" w:rsidRPr="007E76F8" w:rsidRDefault="00F467BE" w:rsidP="000D5554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</w:p>
        </w:tc>
        <w:tc>
          <w:tcPr>
            <w:tcW w:w="283" w:type="dxa"/>
            <w:vMerge w:val="restart"/>
          </w:tcPr>
          <w:p w14:paraId="5D24CF8B" w14:textId="77777777" w:rsidR="00F467BE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</w:p>
        </w:tc>
        <w:tc>
          <w:tcPr>
            <w:tcW w:w="5358" w:type="dxa"/>
            <w:gridSpan w:val="2"/>
          </w:tcPr>
          <w:p w14:paraId="4566D309" w14:textId="4DEAAFB7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  <w:t>Your Contribution</w:t>
            </w:r>
          </w:p>
        </w:tc>
      </w:tr>
      <w:tr w:rsidR="00F467BE" w:rsidRPr="007E76F8" w14:paraId="02940707" w14:textId="4451A1F0" w:rsidTr="00C7002B">
        <w:trPr>
          <w:trHeight w:val="562"/>
        </w:trPr>
        <w:tc>
          <w:tcPr>
            <w:tcW w:w="814" w:type="dxa"/>
          </w:tcPr>
          <w:p w14:paraId="0D47550D" w14:textId="0299EB25" w:rsidR="00F467BE" w:rsidRPr="007E76F8" w:rsidRDefault="00F467BE" w:rsidP="00C21620">
            <w:pP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  <w:t>Band</w:t>
            </w:r>
          </w:p>
        </w:tc>
        <w:tc>
          <w:tcPr>
            <w:tcW w:w="2300" w:type="dxa"/>
          </w:tcPr>
          <w:p w14:paraId="5635EE4D" w14:textId="4924B88D" w:rsidR="00F467BE" w:rsidRPr="007E76F8" w:rsidRDefault="00F467BE" w:rsidP="00C21620">
            <w:pP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  <w:t>Household Income</w:t>
            </w:r>
          </w:p>
        </w:tc>
        <w:tc>
          <w:tcPr>
            <w:tcW w:w="1701" w:type="dxa"/>
          </w:tcPr>
          <w:p w14:paraId="03FD69AF" w14:textId="4B61DB5E" w:rsidR="009A65CE" w:rsidRPr="007E76F8" w:rsidRDefault="00F467BE" w:rsidP="009A65CE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C7002B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en-GB"/>
              </w:rPr>
              <w:t xml:space="preserve">Please </w:t>
            </w:r>
            <w:r w:rsidR="00C7002B" w:rsidRPr="00C7002B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en-GB"/>
              </w:rPr>
              <w:t>indicate with a “X”</w:t>
            </w:r>
          </w:p>
        </w:tc>
        <w:tc>
          <w:tcPr>
            <w:tcW w:w="283" w:type="dxa"/>
            <w:vMerge/>
          </w:tcPr>
          <w:p w14:paraId="57464557" w14:textId="77777777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</w:p>
        </w:tc>
        <w:tc>
          <w:tcPr>
            <w:tcW w:w="2835" w:type="dxa"/>
          </w:tcPr>
          <w:p w14:paraId="6E03F562" w14:textId="6F70D91E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  <w:t>Trauma Support - 30min</w:t>
            </w:r>
          </w:p>
        </w:tc>
        <w:tc>
          <w:tcPr>
            <w:tcW w:w="2523" w:type="dxa"/>
          </w:tcPr>
          <w:p w14:paraId="28E9A2A5" w14:textId="440E2D38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  <w:t>Counselling – 50min</w:t>
            </w:r>
          </w:p>
        </w:tc>
      </w:tr>
      <w:tr w:rsidR="00F467BE" w:rsidRPr="007E76F8" w14:paraId="73EEF135" w14:textId="56D209E7" w:rsidTr="00C7002B">
        <w:trPr>
          <w:trHeight w:val="280"/>
        </w:trPr>
        <w:tc>
          <w:tcPr>
            <w:tcW w:w="814" w:type="dxa"/>
          </w:tcPr>
          <w:p w14:paraId="585B0F1E" w14:textId="2205490B" w:rsidR="00F467BE" w:rsidRPr="007E76F8" w:rsidRDefault="00F467BE" w:rsidP="00C21620">
            <w:pPr>
              <w:rPr>
                <w:rFonts w:ascii="Arial" w:eastAsia="Times New Roman" w:hAnsi="Arial" w:cs="Arial"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A</w:t>
            </w:r>
          </w:p>
        </w:tc>
        <w:tc>
          <w:tcPr>
            <w:tcW w:w="2300" w:type="dxa"/>
          </w:tcPr>
          <w:p w14:paraId="03DE3D16" w14:textId="67CA563B" w:rsidR="00F467BE" w:rsidRPr="007E76F8" w:rsidRDefault="00F467BE" w:rsidP="00C21620">
            <w:pP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£0 - £24,999</w:t>
            </w:r>
          </w:p>
        </w:tc>
        <w:tc>
          <w:tcPr>
            <w:tcW w:w="1701" w:type="dxa"/>
          </w:tcPr>
          <w:p w14:paraId="0AB1BC46" w14:textId="77777777" w:rsidR="00F467BE" w:rsidRPr="007E76F8" w:rsidRDefault="00F467BE" w:rsidP="000D5554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" w:type="dxa"/>
            <w:vMerge/>
          </w:tcPr>
          <w:p w14:paraId="19A852A4" w14:textId="77777777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5" w:type="dxa"/>
          </w:tcPr>
          <w:p w14:paraId="7FDA288B" w14:textId="58824BF1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£5/session</w:t>
            </w:r>
          </w:p>
        </w:tc>
        <w:tc>
          <w:tcPr>
            <w:tcW w:w="2523" w:type="dxa"/>
          </w:tcPr>
          <w:p w14:paraId="6F524C21" w14:textId="7375681A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£10/session</w:t>
            </w:r>
          </w:p>
        </w:tc>
      </w:tr>
      <w:tr w:rsidR="00F467BE" w:rsidRPr="007E76F8" w14:paraId="7BE36307" w14:textId="12D00055" w:rsidTr="00C7002B">
        <w:trPr>
          <w:trHeight w:val="293"/>
        </w:trPr>
        <w:tc>
          <w:tcPr>
            <w:tcW w:w="814" w:type="dxa"/>
          </w:tcPr>
          <w:p w14:paraId="759C5CAB" w14:textId="3FCFED9C" w:rsidR="00F467BE" w:rsidRPr="007E76F8" w:rsidRDefault="00F467BE" w:rsidP="00C21620">
            <w:pPr>
              <w:rPr>
                <w:rFonts w:ascii="Arial" w:eastAsia="Times New Roman" w:hAnsi="Arial" w:cs="Arial"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B</w:t>
            </w:r>
          </w:p>
        </w:tc>
        <w:tc>
          <w:tcPr>
            <w:tcW w:w="2300" w:type="dxa"/>
          </w:tcPr>
          <w:p w14:paraId="30A86834" w14:textId="1345BE25" w:rsidR="00F467BE" w:rsidRPr="007E76F8" w:rsidRDefault="00F467BE" w:rsidP="00C21620">
            <w:pP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£25,000 - £34,999</w:t>
            </w:r>
          </w:p>
        </w:tc>
        <w:tc>
          <w:tcPr>
            <w:tcW w:w="1701" w:type="dxa"/>
          </w:tcPr>
          <w:p w14:paraId="01EEFDF1" w14:textId="77777777" w:rsidR="00F467BE" w:rsidRPr="007E76F8" w:rsidRDefault="00F467BE" w:rsidP="000D5554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" w:type="dxa"/>
            <w:vMerge/>
          </w:tcPr>
          <w:p w14:paraId="61E81C73" w14:textId="77777777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5" w:type="dxa"/>
          </w:tcPr>
          <w:p w14:paraId="47B266BC" w14:textId="20C28800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£10/session</w:t>
            </w:r>
          </w:p>
        </w:tc>
        <w:tc>
          <w:tcPr>
            <w:tcW w:w="2523" w:type="dxa"/>
          </w:tcPr>
          <w:p w14:paraId="221C1DF4" w14:textId="1034331A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£15/session</w:t>
            </w:r>
          </w:p>
        </w:tc>
      </w:tr>
      <w:tr w:rsidR="00F467BE" w:rsidRPr="007E76F8" w14:paraId="69466E67" w14:textId="309294D8" w:rsidTr="00C7002B">
        <w:trPr>
          <w:trHeight w:val="280"/>
        </w:trPr>
        <w:tc>
          <w:tcPr>
            <w:tcW w:w="814" w:type="dxa"/>
          </w:tcPr>
          <w:p w14:paraId="269C21B3" w14:textId="26DB3F82" w:rsidR="00F467BE" w:rsidRPr="007E76F8" w:rsidRDefault="00F467BE" w:rsidP="00C21620">
            <w:pPr>
              <w:rPr>
                <w:rFonts w:ascii="Arial" w:eastAsia="Times New Roman" w:hAnsi="Arial" w:cs="Arial"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C</w:t>
            </w:r>
          </w:p>
        </w:tc>
        <w:tc>
          <w:tcPr>
            <w:tcW w:w="2300" w:type="dxa"/>
          </w:tcPr>
          <w:p w14:paraId="5D5B02D8" w14:textId="78E93B7D" w:rsidR="00F467BE" w:rsidRPr="007E76F8" w:rsidRDefault="00F467BE" w:rsidP="00C21620">
            <w:pP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£35,000 - £39,999</w:t>
            </w:r>
          </w:p>
        </w:tc>
        <w:tc>
          <w:tcPr>
            <w:tcW w:w="1701" w:type="dxa"/>
          </w:tcPr>
          <w:p w14:paraId="607F3444" w14:textId="77777777" w:rsidR="00F467BE" w:rsidRPr="007E76F8" w:rsidRDefault="00F467BE" w:rsidP="000D5554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" w:type="dxa"/>
            <w:vMerge/>
          </w:tcPr>
          <w:p w14:paraId="644BC318" w14:textId="77777777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5" w:type="dxa"/>
          </w:tcPr>
          <w:p w14:paraId="078909B0" w14:textId="1D9B279F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£20/session</w:t>
            </w:r>
          </w:p>
        </w:tc>
        <w:tc>
          <w:tcPr>
            <w:tcW w:w="2523" w:type="dxa"/>
          </w:tcPr>
          <w:p w14:paraId="2F456A06" w14:textId="2276B636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£25/session</w:t>
            </w:r>
          </w:p>
        </w:tc>
      </w:tr>
      <w:tr w:rsidR="00F467BE" w:rsidRPr="007E76F8" w14:paraId="374CE108" w14:textId="482CFDE1" w:rsidTr="00C7002B">
        <w:trPr>
          <w:trHeight w:val="280"/>
        </w:trPr>
        <w:tc>
          <w:tcPr>
            <w:tcW w:w="814" w:type="dxa"/>
          </w:tcPr>
          <w:p w14:paraId="405426F7" w14:textId="44201CCB" w:rsidR="00F467BE" w:rsidRPr="007E76F8" w:rsidRDefault="00F467BE" w:rsidP="00C21620">
            <w:pPr>
              <w:rPr>
                <w:rFonts w:ascii="Arial" w:eastAsia="Times New Roman" w:hAnsi="Arial" w:cs="Arial"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D</w:t>
            </w:r>
          </w:p>
        </w:tc>
        <w:tc>
          <w:tcPr>
            <w:tcW w:w="2300" w:type="dxa"/>
          </w:tcPr>
          <w:p w14:paraId="4E066552" w14:textId="0B72708A" w:rsidR="00F467BE" w:rsidRPr="007E76F8" w:rsidRDefault="00F467BE" w:rsidP="00C21620">
            <w:pPr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£40,000+</w:t>
            </w:r>
          </w:p>
        </w:tc>
        <w:tc>
          <w:tcPr>
            <w:tcW w:w="1701" w:type="dxa"/>
          </w:tcPr>
          <w:p w14:paraId="03E2C420" w14:textId="77777777" w:rsidR="00F467BE" w:rsidRPr="007E76F8" w:rsidRDefault="00F467BE" w:rsidP="000D5554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" w:type="dxa"/>
            <w:vMerge/>
          </w:tcPr>
          <w:p w14:paraId="6854A785" w14:textId="77777777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color w:val="242424"/>
                <w:lang w:eastAsia="en-GB"/>
              </w:rPr>
            </w:pPr>
          </w:p>
        </w:tc>
        <w:tc>
          <w:tcPr>
            <w:tcW w:w="2835" w:type="dxa"/>
          </w:tcPr>
          <w:p w14:paraId="6669D6F3" w14:textId="7D5F6672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</w:t>
            </w:r>
            <w:r w:rsidR="00222C78">
              <w:rPr>
                <w:rFonts w:ascii="Arial" w:eastAsia="Times New Roman" w:hAnsi="Arial" w:cs="Arial"/>
                <w:color w:val="242424"/>
                <w:lang w:eastAsia="en-GB"/>
              </w:rPr>
              <w:t>3</w:t>
            </w: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0/session</w:t>
            </w:r>
          </w:p>
        </w:tc>
        <w:tc>
          <w:tcPr>
            <w:tcW w:w="2523" w:type="dxa"/>
          </w:tcPr>
          <w:p w14:paraId="05681228" w14:textId="59DAB4D7" w:rsidR="00F467BE" w:rsidRPr="007E76F8" w:rsidRDefault="00F467BE" w:rsidP="00B22C61">
            <w:pPr>
              <w:jc w:val="center"/>
              <w:rPr>
                <w:rFonts w:ascii="Arial" w:eastAsia="Times New Roman" w:hAnsi="Arial" w:cs="Arial"/>
                <w:b/>
                <w:bCs/>
                <w:color w:val="242424"/>
                <w:lang w:eastAsia="en-GB"/>
              </w:rPr>
            </w:pPr>
            <w:r w:rsidRPr="007E76F8">
              <w:rPr>
                <w:rFonts w:ascii="Arial" w:eastAsia="Times New Roman" w:hAnsi="Arial" w:cs="Arial"/>
                <w:color w:val="242424"/>
                <w:lang w:eastAsia="en-GB"/>
              </w:rPr>
              <w:t>£40/session</w:t>
            </w:r>
          </w:p>
        </w:tc>
      </w:tr>
    </w:tbl>
    <w:p w14:paraId="07A3A39D" w14:textId="77777777" w:rsidR="00FC31A3" w:rsidRDefault="00FC31A3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lang w:eastAsia="en-GB"/>
        </w:rPr>
      </w:pPr>
    </w:p>
    <w:p w14:paraId="50044467" w14:textId="503E0770" w:rsidR="00A2743C" w:rsidRPr="00C7002B" w:rsidRDefault="00E36400" w:rsidP="00C21620">
      <w:pPr>
        <w:shd w:val="clear" w:color="auto" w:fill="FFFFFF"/>
        <w:rPr>
          <w:rFonts w:ascii="Arial" w:eastAsia="Times New Roman" w:hAnsi="Arial" w:cs="Arial"/>
          <w:i/>
          <w:iCs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i/>
          <w:iCs/>
          <w:color w:val="242424"/>
          <w:sz w:val="20"/>
          <w:szCs w:val="20"/>
          <w:lang w:eastAsia="en-GB"/>
        </w:rPr>
        <w:t>These are heavily subsidised rates, i</w:t>
      </w:r>
      <w:r w:rsidR="00A67E60" w:rsidRPr="00C7002B">
        <w:rPr>
          <w:rFonts w:ascii="Arial" w:eastAsia="Times New Roman" w:hAnsi="Arial" w:cs="Arial"/>
          <w:i/>
          <w:iCs/>
          <w:color w:val="242424"/>
          <w:sz w:val="20"/>
          <w:szCs w:val="20"/>
          <w:lang w:eastAsia="en-GB"/>
        </w:rPr>
        <w:t xml:space="preserve">f </w:t>
      </w:r>
      <w:r w:rsidRPr="00C7002B">
        <w:rPr>
          <w:rFonts w:ascii="Arial" w:eastAsia="Times New Roman" w:hAnsi="Arial" w:cs="Arial"/>
          <w:i/>
          <w:iCs/>
          <w:color w:val="242424"/>
          <w:sz w:val="20"/>
          <w:szCs w:val="20"/>
          <w:lang w:eastAsia="en-GB"/>
        </w:rPr>
        <w:t xml:space="preserve">you are able to contribute a higher amount, this would be very welcomed. Please </w:t>
      </w:r>
      <w:r w:rsidR="00BF30B1" w:rsidRPr="00C7002B">
        <w:rPr>
          <w:rFonts w:ascii="Arial" w:eastAsia="Times New Roman" w:hAnsi="Arial" w:cs="Arial"/>
          <w:i/>
          <w:iCs/>
          <w:color w:val="242424"/>
          <w:sz w:val="20"/>
          <w:szCs w:val="20"/>
          <w:lang w:eastAsia="en-GB"/>
        </w:rPr>
        <w:t>mention this to us when you get in touch.</w:t>
      </w:r>
    </w:p>
    <w:p w14:paraId="3C112F9A" w14:textId="77777777" w:rsidR="000A03ED" w:rsidRPr="007E76F8" w:rsidRDefault="000A03ED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lang w:eastAsia="en-GB"/>
        </w:rPr>
      </w:pPr>
    </w:p>
    <w:p w14:paraId="62E30247" w14:textId="77777777" w:rsidR="00BF30B1" w:rsidRDefault="00BF30B1" w:rsidP="007507A3">
      <w:pPr>
        <w:jc w:val="center"/>
        <w:rPr>
          <w:rFonts w:ascii="Arial" w:hAnsi="Arial" w:cs="Arial"/>
        </w:rPr>
      </w:pPr>
    </w:p>
    <w:p w14:paraId="29E36D2D" w14:textId="7B68C7E3" w:rsidR="003A5E57" w:rsidRPr="000B253A" w:rsidRDefault="003A5E57" w:rsidP="003A5E57">
      <w:pPr>
        <w:jc w:val="center"/>
        <w:rPr>
          <w:rFonts w:ascii="Arial" w:hAnsi="Arial" w:cs="Arial"/>
          <w:b/>
          <w:bCs/>
          <w:color w:val="FFFFFF" w:themeColor="background1"/>
        </w:rPr>
      </w:pPr>
      <w:r w:rsidRPr="000B253A">
        <w:rPr>
          <w:rFonts w:ascii="Arial" w:hAnsi="Arial" w:cs="Arial"/>
          <w:b/>
          <w:bCs/>
          <w:color w:val="FFFFFF" w:themeColor="background1"/>
          <w:highlight w:val="black"/>
        </w:rPr>
        <w:t>When completed please e-mail to: support@actsfast.org.uk</w:t>
      </w:r>
    </w:p>
    <w:p w14:paraId="2D226ECC" w14:textId="77777777" w:rsidR="00BF30B1" w:rsidRDefault="00BF30B1" w:rsidP="007507A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5B2624D" w14:textId="77777777" w:rsidR="000B253A" w:rsidRPr="007E76F8" w:rsidRDefault="000B253A" w:rsidP="007507A3">
      <w:pPr>
        <w:rPr>
          <w:rFonts w:ascii="Arial" w:hAnsi="Arial" w:cs="Arial"/>
        </w:rPr>
      </w:pPr>
    </w:p>
    <w:p w14:paraId="45657F03" w14:textId="013EEF7B" w:rsidR="00587D98" w:rsidRPr="00C7002B" w:rsidRDefault="009A65CE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NOTES</w:t>
      </w:r>
      <w:r w:rsidR="003A5E57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 &amp; INFORMATION</w:t>
      </w:r>
    </w:p>
    <w:p w14:paraId="53AA55D4" w14:textId="77777777" w:rsidR="003A5E57" w:rsidRPr="00C7002B" w:rsidRDefault="003A5E57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1DF32CCF" w14:textId="1E93F449" w:rsidR="001C5D3E" w:rsidRPr="00C7002B" w:rsidRDefault="00BF30B1" w:rsidP="00C21620">
      <w:pPr>
        <w:shd w:val="clear" w:color="auto" w:fill="FFFFFF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The </w:t>
      </w:r>
      <w:r w:rsidR="000B253A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2</w:t>
      </w:r>
      <w:r w:rsidR="003A5E57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main 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types of support we offer</w:t>
      </w:r>
      <w:r w:rsidR="00201F5E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and </w:t>
      </w:r>
      <w:r w:rsidR="00D73F18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what to expect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:</w:t>
      </w:r>
    </w:p>
    <w:p w14:paraId="6CF03F41" w14:textId="77777777" w:rsidR="001C5D3E" w:rsidRPr="00C7002B" w:rsidRDefault="001C5D3E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15698409" w14:textId="1BFD66E2" w:rsidR="00845644" w:rsidRPr="00C7002B" w:rsidRDefault="00C21620" w:rsidP="00201F5E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</w:pP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Trauma Support </w:t>
      </w:r>
      <w:r w:rsidR="009A65CE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>–</w:t>
      </w: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 </w:t>
      </w:r>
      <w:r w:rsidR="009A65CE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approx. </w:t>
      </w: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>30min</w:t>
      </w:r>
      <w:r w:rsidR="00D73F18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 per </w:t>
      </w: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>session</w:t>
      </w:r>
    </w:p>
    <w:p w14:paraId="539AFF49" w14:textId="77777777" w:rsidR="001C5D3E" w:rsidRPr="00C7002B" w:rsidRDefault="001C5D3E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1CEA6E0B" w14:textId="0820831E" w:rsidR="00552BBF" w:rsidRPr="00C7002B" w:rsidRDefault="00EE0555" w:rsidP="00C21620">
      <w:pPr>
        <w:shd w:val="clear" w:color="auto" w:fill="FFFFFF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These sessions are trauma stabilisation sessions</w:t>
      </w:r>
      <w:r w:rsidR="001C5D3E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,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which include </w:t>
      </w:r>
      <w:r w:rsidR="00D73F18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emotional support, </w:t>
      </w:r>
      <w:r w:rsidR="00D04534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psychoeducation,</w:t>
      </w:r>
      <w:r w:rsidR="00D73F18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and practical support. </w:t>
      </w:r>
      <w:r w:rsidR="00EF6B1E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The goal is to help you cope with what’s happening right now and provide you with some </w:t>
      </w:r>
      <w:r w:rsidR="000C405D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skills for </w:t>
      </w:r>
      <w:r w:rsidR="00EF6B1E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emotional </w:t>
      </w:r>
      <w:r w:rsidR="000C405D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resilience</w:t>
      </w:r>
      <w:r w:rsidR="003B3DD1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going forwards</w:t>
      </w:r>
      <w:r w:rsidR="000C405D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. </w:t>
      </w:r>
    </w:p>
    <w:p w14:paraId="378D8738" w14:textId="77777777" w:rsidR="00C21620" w:rsidRPr="00C7002B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Trauma support is chargeable on a means tested basis, as with counselling</w:t>
      </w:r>
    </w:p>
    <w:p w14:paraId="4B8936E6" w14:textId="66AAA2A8" w:rsidR="00C21620" w:rsidRPr="00C7002B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There will be discretionary support on a </w:t>
      </w:r>
      <w:r w:rsidR="00A11BF5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case-by-case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basis for those who have no financial means, as an exception.</w:t>
      </w:r>
    </w:p>
    <w:p w14:paraId="6A0C014D" w14:textId="77777777" w:rsidR="00C21620" w:rsidRPr="00C7002B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Sessions will usually be booked 6 sessions at a time. Clients will then be invoiced in advance of the sessions.</w:t>
      </w:r>
    </w:p>
    <w:p w14:paraId="699AC874" w14:textId="77777777" w:rsidR="00C21620" w:rsidRPr="00C7002B" w:rsidRDefault="00C21620" w:rsidP="00C2162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Cancellations less than 48h in advance will be chargeable, but we will attempt to re-book sessions where possible.</w:t>
      </w:r>
    </w:p>
    <w:p w14:paraId="5155B350" w14:textId="400389AA" w:rsidR="007611C4" w:rsidRPr="00C7002B" w:rsidRDefault="00552BBF" w:rsidP="007611C4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</w:pP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Counselling – </w:t>
      </w:r>
      <w:r w:rsidR="003A5E57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approx. </w:t>
      </w: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>50min</w:t>
      </w:r>
      <w:r w:rsidR="00D73F18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 per </w:t>
      </w: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>sessio</w:t>
      </w:r>
      <w:r w:rsidR="00201F5E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>n</w:t>
      </w:r>
      <w:r w:rsidR="007611C4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en-GB"/>
        </w:rPr>
        <w:t xml:space="preserve"> </w:t>
      </w:r>
    </w:p>
    <w:p w14:paraId="5208CD8E" w14:textId="77777777" w:rsidR="001C5D3E" w:rsidRPr="00C7002B" w:rsidRDefault="001C5D3E" w:rsidP="007611C4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67B6BE3D" w14:textId="742FCDB9" w:rsidR="006865E6" w:rsidRPr="00C7002B" w:rsidRDefault="000B5BFD" w:rsidP="006865E6">
      <w:pPr>
        <w:shd w:val="clear" w:color="auto" w:fill="FFFFFF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These sessions are </w:t>
      </w:r>
      <w:r w:rsidR="00AD5F15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with </w:t>
      </w:r>
      <w:r w:rsidR="000762B1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trained professionals who are</w:t>
      </w:r>
      <w:r w:rsidR="00AD5F15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  <w:r w:rsidR="00BE64E7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trauma informed</w:t>
      </w:r>
      <w:r w:rsidR="000C405D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and </w:t>
      </w:r>
      <w:r w:rsidR="00D04534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are to help equip you </w:t>
      </w:r>
      <w:r w:rsidR="003B3DD1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for achieving</w:t>
      </w:r>
      <w:r w:rsidR="00D04534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longer term goals and </w:t>
      </w:r>
      <w:r w:rsidR="003B3DD1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supporting </w:t>
      </w:r>
      <w:r w:rsidR="00D04534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behaviours.</w:t>
      </w:r>
      <w:r w:rsidR="00BE64E7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</w:p>
    <w:p w14:paraId="534B0578" w14:textId="77777777" w:rsidR="006865E6" w:rsidRPr="00C7002B" w:rsidRDefault="006865E6" w:rsidP="006865E6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0DE85218" w14:textId="379DA202" w:rsidR="006865E6" w:rsidRPr="00C7002B" w:rsidRDefault="006865E6" w:rsidP="006865E6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All counselling is chargeable and usually with a volunteer counsellor </w:t>
      </w:r>
      <w:r w:rsidR="00775E18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(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qualified/</w:t>
      </w:r>
      <w:r w:rsidR="00775E18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or t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rainee</w:t>
      </w:r>
      <w:r w:rsidR="00775E18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but always with suitable skills for supporting the client)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.</w:t>
      </w:r>
    </w:p>
    <w:p w14:paraId="6C745C14" w14:textId="001DAFA7" w:rsidR="00552BBF" w:rsidRPr="00C7002B" w:rsidRDefault="00552BBF" w:rsidP="00552B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There will be discretionary support on a case-by-case basis for those who have no financial means, as an exception.</w:t>
      </w:r>
    </w:p>
    <w:p w14:paraId="46FD5F08" w14:textId="77777777" w:rsidR="00552BBF" w:rsidRPr="00C7002B" w:rsidRDefault="00552BBF" w:rsidP="00552B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Sessions will usually be booked 6 sessions at a time. Clients will then be invoiced in advance of the sessions.</w:t>
      </w:r>
    </w:p>
    <w:p w14:paraId="3FAF9F91" w14:textId="77777777" w:rsidR="007D2820" w:rsidRPr="00C7002B" w:rsidRDefault="00552BBF" w:rsidP="00552B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Cancellations less than 48h in advance will be chargeable, but we will attempt to re-book sessions where possible.</w:t>
      </w:r>
    </w:p>
    <w:p w14:paraId="4C5A946F" w14:textId="1BE96ED6" w:rsidR="0061783A" w:rsidRPr="00C7002B" w:rsidRDefault="007D2820" w:rsidP="00DF2B4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If you are currently receiving counselling elsewhere</w:t>
      </w:r>
      <w:r w:rsidR="0034295E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or on a waiting list</w:t>
      </w:r>
      <w:r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, please let us know.</w:t>
      </w:r>
      <w:r w:rsidR="002B00DB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This is to help us understand how our involvement might support you in the best way possible.</w:t>
      </w:r>
      <w:r w:rsidR="00552BBF" w:rsidRPr="00C7002B">
        <w:rPr>
          <w:rFonts w:ascii="Arial" w:eastAsia="Times New Roman" w:hAnsi="Arial" w:cs="Arial"/>
          <w:color w:val="242424"/>
          <w:sz w:val="20"/>
          <w:szCs w:val="20"/>
          <w:lang w:eastAsia="en-GB"/>
        </w:rPr>
        <w:br/>
      </w:r>
    </w:p>
    <w:p w14:paraId="585D57DD" w14:textId="7DA2AB87" w:rsidR="00BF30B1" w:rsidRDefault="00827734" w:rsidP="00C7002B">
      <w:pPr>
        <w:shd w:val="clear" w:color="auto" w:fill="FFFFFF"/>
        <w:spacing w:before="100" w:beforeAutospacing="1" w:after="100" w:afterAutospacing="1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  <w:r w:rsidRPr="00C7002B">
        <w:rPr>
          <w:rFonts w:ascii="Arial" w:hAnsi="Arial" w:cs="Arial"/>
          <w:sz w:val="20"/>
          <w:szCs w:val="20"/>
        </w:rPr>
        <w:t>Should you have any queries</w:t>
      </w:r>
      <w:r w:rsidR="00F41C54" w:rsidRPr="00C7002B">
        <w:rPr>
          <w:rFonts w:ascii="Arial" w:hAnsi="Arial" w:cs="Arial"/>
          <w:sz w:val="20"/>
          <w:szCs w:val="20"/>
        </w:rPr>
        <w:t xml:space="preserve"> please contact us </w:t>
      </w:r>
      <w:r w:rsidR="00DF2B47" w:rsidRPr="00C7002B">
        <w:rPr>
          <w:rFonts w:ascii="Arial" w:hAnsi="Arial" w:cs="Arial"/>
          <w:sz w:val="20"/>
          <w:szCs w:val="20"/>
        </w:rPr>
        <w:t xml:space="preserve">e-mail to: </w:t>
      </w:r>
      <w:hyperlink r:id="rId10" w:history="1">
        <w:r w:rsidR="00BF30B1" w:rsidRPr="00C7002B">
          <w:rPr>
            <w:rStyle w:val="Hyperlink"/>
            <w:rFonts w:ascii="Arial" w:hAnsi="Arial" w:cs="Arial"/>
            <w:sz w:val="20"/>
            <w:szCs w:val="20"/>
          </w:rPr>
          <w:t>support@actsfast.org.uk</w:t>
        </w:r>
      </w:hyperlink>
    </w:p>
    <w:p w14:paraId="649B615D" w14:textId="77777777" w:rsidR="000B253A" w:rsidRPr="00C7002B" w:rsidRDefault="000B253A" w:rsidP="00C7002B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F30B1" w:rsidRPr="00C7002B" w14:paraId="6AAF37F1" w14:textId="77777777" w:rsidTr="00BF30B1">
        <w:tc>
          <w:tcPr>
            <w:tcW w:w="10060" w:type="dxa"/>
          </w:tcPr>
          <w:p w14:paraId="5B72E754" w14:textId="5807A406" w:rsidR="00BF30B1" w:rsidRPr="00C7002B" w:rsidRDefault="00BF30B1" w:rsidP="00E1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02B">
              <w:rPr>
                <w:rFonts w:ascii="Arial" w:hAnsi="Arial" w:cs="Arial"/>
                <w:b/>
                <w:bCs/>
                <w:sz w:val="20"/>
                <w:szCs w:val="20"/>
              </w:rPr>
              <w:t>Office use only:</w:t>
            </w:r>
          </w:p>
          <w:p w14:paraId="10009ED1" w14:textId="3A57B2BA" w:rsidR="00BF30B1" w:rsidRPr="00C7002B" w:rsidRDefault="00BF30B1" w:rsidP="00E12151">
            <w:pPr>
              <w:rPr>
                <w:rFonts w:ascii="Arial" w:hAnsi="Arial" w:cs="Arial"/>
                <w:sz w:val="20"/>
                <w:szCs w:val="20"/>
              </w:rPr>
            </w:pPr>
            <w:r w:rsidRPr="00C7002B">
              <w:rPr>
                <w:rFonts w:ascii="Arial" w:hAnsi="Arial" w:cs="Arial"/>
                <w:sz w:val="20"/>
                <w:szCs w:val="20"/>
              </w:rPr>
              <w:t>Date referral received:                                                       Date of first contact:</w:t>
            </w:r>
          </w:p>
        </w:tc>
      </w:tr>
    </w:tbl>
    <w:p w14:paraId="2829BFE4" w14:textId="77777777" w:rsidR="00BF30B1" w:rsidRPr="00C7002B" w:rsidRDefault="00BF30B1" w:rsidP="000B253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</w:p>
    <w:sectPr w:rsidR="00BF30B1" w:rsidRPr="00C7002B" w:rsidSect="004410B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E33E" w14:textId="77777777" w:rsidR="006408E7" w:rsidRDefault="006408E7" w:rsidP="000E1A2D">
      <w:r>
        <w:separator/>
      </w:r>
    </w:p>
  </w:endnote>
  <w:endnote w:type="continuationSeparator" w:id="0">
    <w:p w14:paraId="72739202" w14:textId="77777777" w:rsidR="006408E7" w:rsidRDefault="006408E7" w:rsidP="000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92664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D7214" w14:textId="673A672D" w:rsidR="00C40C35" w:rsidRPr="00E4284F" w:rsidRDefault="00C40C35">
        <w:pPr>
          <w:pStyle w:val="Footer"/>
          <w:jc w:val="right"/>
          <w:rPr>
            <w:sz w:val="14"/>
            <w:szCs w:val="14"/>
          </w:rPr>
        </w:pPr>
        <w:r w:rsidRPr="00E4284F">
          <w:rPr>
            <w:sz w:val="14"/>
            <w:szCs w:val="14"/>
          </w:rPr>
          <w:fldChar w:fldCharType="begin"/>
        </w:r>
        <w:r w:rsidRPr="00E4284F">
          <w:rPr>
            <w:sz w:val="14"/>
            <w:szCs w:val="14"/>
          </w:rPr>
          <w:instrText xml:space="preserve"> PAGE   \* MERGEFORMAT </w:instrText>
        </w:r>
        <w:r w:rsidRPr="00E4284F">
          <w:rPr>
            <w:sz w:val="14"/>
            <w:szCs w:val="14"/>
          </w:rPr>
          <w:fldChar w:fldCharType="separate"/>
        </w:r>
        <w:r w:rsidRPr="00E4284F">
          <w:rPr>
            <w:noProof/>
            <w:sz w:val="14"/>
            <w:szCs w:val="14"/>
          </w:rPr>
          <w:t>2</w:t>
        </w:r>
        <w:r w:rsidRPr="00E4284F">
          <w:rPr>
            <w:noProof/>
            <w:sz w:val="14"/>
            <w:szCs w:val="14"/>
          </w:rPr>
          <w:fldChar w:fldCharType="end"/>
        </w:r>
      </w:p>
    </w:sdtContent>
  </w:sdt>
  <w:p w14:paraId="1B9C55E6" w14:textId="31E43587" w:rsidR="00196E3E" w:rsidRPr="00E4284F" w:rsidRDefault="00196E3E" w:rsidP="00196E3E">
    <w:pPr>
      <w:pStyle w:val="Footer"/>
      <w:jc w:val="center"/>
      <w:rPr>
        <w:sz w:val="14"/>
        <w:szCs w:val="14"/>
      </w:rPr>
    </w:pPr>
    <w:r w:rsidRPr="00E4284F">
      <w:rPr>
        <w:sz w:val="14"/>
        <w:szCs w:val="14"/>
      </w:rPr>
      <w:t>ACTS FAST</w:t>
    </w:r>
    <w:r w:rsidR="00E4284F">
      <w:rPr>
        <w:sz w:val="14"/>
        <w:szCs w:val="14"/>
      </w:rPr>
      <w:t>,</w:t>
    </w:r>
    <w:r w:rsidRPr="00E4284F">
      <w:rPr>
        <w:sz w:val="14"/>
        <w:szCs w:val="14"/>
      </w:rPr>
      <w:t xml:space="preserve"> Unit 5 Manor Farm Business Centre, Gussage St Michael, Wimborne, Dorset, BH21 5HT</w:t>
    </w:r>
  </w:p>
  <w:p w14:paraId="02D2D5C6" w14:textId="5E1466FE" w:rsidR="000E1A2D" w:rsidRPr="00E4284F" w:rsidRDefault="00196E3E" w:rsidP="00196E3E">
    <w:pPr>
      <w:pStyle w:val="Footer"/>
      <w:jc w:val="center"/>
      <w:rPr>
        <w:sz w:val="14"/>
        <w:szCs w:val="14"/>
      </w:rPr>
    </w:pPr>
    <w:r w:rsidRPr="00E4284F">
      <w:rPr>
        <w:sz w:val="14"/>
        <w:szCs w:val="14"/>
      </w:rPr>
      <w:t>actsfast.org.uk | 01202 797217 | support@actsfast.org.uk | Registered UK Charity: 1157675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088A" w14:textId="77777777" w:rsidR="006408E7" w:rsidRDefault="006408E7" w:rsidP="000E1A2D">
      <w:r>
        <w:separator/>
      </w:r>
    </w:p>
  </w:footnote>
  <w:footnote w:type="continuationSeparator" w:id="0">
    <w:p w14:paraId="4D5A7F79" w14:textId="77777777" w:rsidR="006408E7" w:rsidRDefault="006408E7" w:rsidP="000E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5208" w14:textId="22E459AF" w:rsidR="009507B2" w:rsidRPr="000B253A" w:rsidRDefault="000B253A" w:rsidP="000B253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E24BE" wp14:editId="646479D4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755650" cy="500380"/>
          <wp:effectExtent l="0" t="0" r="6350" b="0"/>
          <wp:wrapTight wrapText="bothSides">
            <wp:wrapPolygon edited="0">
              <wp:start x="0" y="0"/>
              <wp:lineTo x="0" y="20558"/>
              <wp:lineTo x="21237" y="20558"/>
              <wp:lineTo x="212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2D45"/>
    <w:multiLevelType w:val="multilevel"/>
    <w:tmpl w:val="C6B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74466F"/>
    <w:multiLevelType w:val="hybridMultilevel"/>
    <w:tmpl w:val="8BB8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E5495"/>
    <w:multiLevelType w:val="hybridMultilevel"/>
    <w:tmpl w:val="FB64B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23C4F"/>
    <w:multiLevelType w:val="multilevel"/>
    <w:tmpl w:val="E05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6903203">
    <w:abstractNumId w:val="2"/>
  </w:num>
  <w:num w:numId="2" w16cid:durableId="35007150">
    <w:abstractNumId w:val="0"/>
  </w:num>
  <w:num w:numId="3" w16cid:durableId="2026321485">
    <w:abstractNumId w:val="3"/>
  </w:num>
  <w:num w:numId="4" w16cid:durableId="133637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B8"/>
    <w:rsid w:val="00011E4D"/>
    <w:rsid w:val="00073C26"/>
    <w:rsid w:val="000762B1"/>
    <w:rsid w:val="00083AAF"/>
    <w:rsid w:val="00094E09"/>
    <w:rsid w:val="0009764A"/>
    <w:rsid w:val="000A03ED"/>
    <w:rsid w:val="000A0711"/>
    <w:rsid w:val="000B253A"/>
    <w:rsid w:val="000B5BFD"/>
    <w:rsid w:val="000C2517"/>
    <w:rsid w:val="000C405D"/>
    <w:rsid w:val="000D2942"/>
    <w:rsid w:val="000D5554"/>
    <w:rsid w:val="000E1A2D"/>
    <w:rsid w:val="000F2033"/>
    <w:rsid w:val="000F3B5D"/>
    <w:rsid w:val="00110AFD"/>
    <w:rsid w:val="0013659A"/>
    <w:rsid w:val="001427E5"/>
    <w:rsid w:val="00164579"/>
    <w:rsid w:val="001651CC"/>
    <w:rsid w:val="001676DB"/>
    <w:rsid w:val="001749E3"/>
    <w:rsid w:val="00196E3E"/>
    <w:rsid w:val="001B4714"/>
    <w:rsid w:val="001C5D3E"/>
    <w:rsid w:val="001D520C"/>
    <w:rsid w:val="001F3BDE"/>
    <w:rsid w:val="001F4E66"/>
    <w:rsid w:val="00201F5E"/>
    <w:rsid w:val="002038DB"/>
    <w:rsid w:val="00214D04"/>
    <w:rsid w:val="00222C78"/>
    <w:rsid w:val="00232869"/>
    <w:rsid w:val="00263376"/>
    <w:rsid w:val="002711F6"/>
    <w:rsid w:val="00272EDA"/>
    <w:rsid w:val="002A70FA"/>
    <w:rsid w:val="002B00DB"/>
    <w:rsid w:val="002B6CAE"/>
    <w:rsid w:val="00303A6A"/>
    <w:rsid w:val="003110D3"/>
    <w:rsid w:val="0034243A"/>
    <w:rsid w:val="0034295E"/>
    <w:rsid w:val="00353CFA"/>
    <w:rsid w:val="00365082"/>
    <w:rsid w:val="00367198"/>
    <w:rsid w:val="00381CFD"/>
    <w:rsid w:val="00386A22"/>
    <w:rsid w:val="00387E7E"/>
    <w:rsid w:val="003A5E57"/>
    <w:rsid w:val="003B3194"/>
    <w:rsid w:val="003B3DD1"/>
    <w:rsid w:val="003D23D3"/>
    <w:rsid w:val="003E30D5"/>
    <w:rsid w:val="00416F4E"/>
    <w:rsid w:val="004410B8"/>
    <w:rsid w:val="00477E59"/>
    <w:rsid w:val="00485D98"/>
    <w:rsid w:val="00491004"/>
    <w:rsid w:val="0049173C"/>
    <w:rsid w:val="004B2B5D"/>
    <w:rsid w:val="004C4BDE"/>
    <w:rsid w:val="004C5189"/>
    <w:rsid w:val="005126A9"/>
    <w:rsid w:val="00513954"/>
    <w:rsid w:val="00516673"/>
    <w:rsid w:val="00522890"/>
    <w:rsid w:val="00533D46"/>
    <w:rsid w:val="00552BBF"/>
    <w:rsid w:val="00555A52"/>
    <w:rsid w:val="00583CE6"/>
    <w:rsid w:val="00587D98"/>
    <w:rsid w:val="005C053F"/>
    <w:rsid w:val="005C4E50"/>
    <w:rsid w:val="005E0614"/>
    <w:rsid w:val="00600FBF"/>
    <w:rsid w:val="006109B3"/>
    <w:rsid w:val="0061783A"/>
    <w:rsid w:val="006408E7"/>
    <w:rsid w:val="006571CB"/>
    <w:rsid w:val="00660B52"/>
    <w:rsid w:val="00660E6A"/>
    <w:rsid w:val="00677D4B"/>
    <w:rsid w:val="006865E6"/>
    <w:rsid w:val="00694268"/>
    <w:rsid w:val="006B2980"/>
    <w:rsid w:val="006E2D8B"/>
    <w:rsid w:val="006E487A"/>
    <w:rsid w:val="006F47A3"/>
    <w:rsid w:val="00702159"/>
    <w:rsid w:val="00713BC2"/>
    <w:rsid w:val="00714944"/>
    <w:rsid w:val="007221D2"/>
    <w:rsid w:val="007251C8"/>
    <w:rsid w:val="00726649"/>
    <w:rsid w:val="0074397F"/>
    <w:rsid w:val="007507A3"/>
    <w:rsid w:val="007611C4"/>
    <w:rsid w:val="00763335"/>
    <w:rsid w:val="00775E18"/>
    <w:rsid w:val="0077729B"/>
    <w:rsid w:val="00792FCC"/>
    <w:rsid w:val="00795DED"/>
    <w:rsid w:val="007A2670"/>
    <w:rsid w:val="007D12CF"/>
    <w:rsid w:val="007D2820"/>
    <w:rsid w:val="007E655B"/>
    <w:rsid w:val="007E76F8"/>
    <w:rsid w:val="00811981"/>
    <w:rsid w:val="00825275"/>
    <w:rsid w:val="00827734"/>
    <w:rsid w:val="00833A87"/>
    <w:rsid w:val="00845644"/>
    <w:rsid w:val="00847345"/>
    <w:rsid w:val="00850612"/>
    <w:rsid w:val="0085249C"/>
    <w:rsid w:val="0086559F"/>
    <w:rsid w:val="00874BDC"/>
    <w:rsid w:val="00884333"/>
    <w:rsid w:val="0088566F"/>
    <w:rsid w:val="008936E5"/>
    <w:rsid w:val="008B4750"/>
    <w:rsid w:val="009054BF"/>
    <w:rsid w:val="00921713"/>
    <w:rsid w:val="00942DD0"/>
    <w:rsid w:val="009507B2"/>
    <w:rsid w:val="00962E3F"/>
    <w:rsid w:val="00965ED1"/>
    <w:rsid w:val="00972367"/>
    <w:rsid w:val="00975837"/>
    <w:rsid w:val="0097597D"/>
    <w:rsid w:val="0097599B"/>
    <w:rsid w:val="009972C5"/>
    <w:rsid w:val="009A1E7B"/>
    <w:rsid w:val="009A65CE"/>
    <w:rsid w:val="009A6772"/>
    <w:rsid w:val="009B042C"/>
    <w:rsid w:val="009F0DDD"/>
    <w:rsid w:val="009F546A"/>
    <w:rsid w:val="00A00E83"/>
    <w:rsid w:val="00A11BF5"/>
    <w:rsid w:val="00A124DF"/>
    <w:rsid w:val="00A2363F"/>
    <w:rsid w:val="00A2743C"/>
    <w:rsid w:val="00A526F5"/>
    <w:rsid w:val="00A56858"/>
    <w:rsid w:val="00A67E60"/>
    <w:rsid w:val="00A70FEC"/>
    <w:rsid w:val="00A7190C"/>
    <w:rsid w:val="00AA6BD6"/>
    <w:rsid w:val="00AD5F15"/>
    <w:rsid w:val="00AD7582"/>
    <w:rsid w:val="00AF53CD"/>
    <w:rsid w:val="00B03124"/>
    <w:rsid w:val="00B15B8A"/>
    <w:rsid w:val="00B22C61"/>
    <w:rsid w:val="00B256F5"/>
    <w:rsid w:val="00B42324"/>
    <w:rsid w:val="00B539D2"/>
    <w:rsid w:val="00B97FDC"/>
    <w:rsid w:val="00BA55C0"/>
    <w:rsid w:val="00BC1FAD"/>
    <w:rsid w:val="00BE64E7"/>
    <w:rsid w:val="00BF023D"/>
    <w:rsid w:val="00BF30B1"/>
    <w:rsid w:val="00BF66DB"/>
    <w:rsid w:val="00C00640"/>
    <w:rsid w:val="00C00941"/>
    <w:rsid w:val="00C03A77"/>
    <w:rsid w:val="00C135D2"/>
    <w:rsid w:val="00C1464F"/>
    <w:rsid w:val="00C21620"/>
    <w:rsid w:val="00C40C35"/>
    <w:rsid w:val="00C44968"/>
    <w:rsid w:val="00C532A6"/>
    <w:rsid w:val="00C551C5"/>
    <w:rsid w:val="00C57A00"/>
    <w:rsid w:val="00C60412"/>
    <w:rsid w:val="00C7002B"/>
    <w:rsid w:val="00CA276A"/>
    <w:rsid w:val="00CB3900"/>
    <w:rsid w:val="00CD17BF"/>
    <w:rsid w:val="00CE38E0"/>
    <w:rsid w:val="00D04534"/>
    <w:rsid w:val="00D0551D"/>
    <w:rsid w:val="00D22B12"/>
    <w:rsid w:val="00D57DA1"/>
    <w:rsid w:val="00D62C71"/>
    <w:rsid w:val="00D70438"/>
    <w:rsid w:val="00D73F18"/>
    <w:rsid w:val="00D84F3E"/>
    <w:rsid w:val="00D92CF5"/>
    <w:rsid w:val="00D97280"/>
    <w:rsid w:val="00DB70D0"/>
    <w:rsid w:val="00DB7AF7"/>
    <w:rsid w:val="00DC126A"/>
    <w:rsid w:val="00DD2215"/>
    <w:rsid w:val="00DF2B47"/>
    <w:rsid w:val="00E0097D"/>
    <w:rsid w:val="00E36400"/>
    <w:rsid w:val="00E41AC6"/>
    <w:rsid w:val="00E4284F"/>
    <w:rsid w:val="00E50794"/>
    <w:rsid w:val="00E64A36"/>
    <w:rsid w:val="00E7566F"/>
    <w:rsid w:val="00E8341F"/>
    <w:rsid w:val="00E94E6B"/>
    <w:rsid w:val="00EC41F9"/>
    <w:rsid w:val="00EC54D2"/>
    <w:rsid w:val="00EE0555"/>
    <w:rsid w:val="00EF4951"/>
    <w:rsid w:val="00EF6B1E"/>
    <w:rsid w:val="00F14683"/>
    <w:rsid w:val="00F15557"/>
    <w:rsid w:val="00F161DC"/>
    <w:rsid w:val="00F24315"/>
    <w:rsid w:val="00F41704"/>
    <w:rsid w:val="00F41C54"/>
    <w:rsid w:val="00F467BE"/>
    <w:rsid w:val="00F54729"/>
    <w:rsid w:val="00F81138"/>
    <w:rsid w:val="00F824BC"/>
    <w:rsid w:val="00F94C81"/>
    <w:rsid w:val="00FA1FFF"/>
    <w:rsid w:val="00FA2B15"/>
    <w:rsid w:val="00FB4320"/>
    <w:rsid w:val="00FC31A3"/>
    <w:rsid w:val="00FD6673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7FD8B"/>
  <w15:docId w15:val="{6574FC13-E60C-417C-A9B8-9B766E9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8"/>
    <w:rPr>
      <w:rFonts w:ascii="Tahoma" w:hAnsi="Tahoma" w:cs="Tahoma"/>
      <w:sz w:val="16"/>
      <w:szCs w:val="16"/>
    </w:rPr>
  </w:style>
  <w:style w:type="paragraph" w:customStyle="1" w:styleId="actsfastlogoheading">
    <w:name w:val="actsfastlogoheading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sfastslogan">
    <w:name w:val="actsfastslogan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4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2D"/>
  </w:style>
  <w:style w:type="paragraph" w:styleId="Footer">
    <w:name w:val="footer"/>
    <w:basedOn w:val="Normal"/>
    <w:link w:val="Foot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2D"/>
  </w:style>
  <w:style w:type="paragraph" w:styleId="NoSpacing">
    <w:name w:val="No Spacing"/>
    <w:link w:val="NoSpacingChar"/>
    <w:uiPriority w:val="1"/>
    <w:qFormat/>
    <w:rsid w:val="000E1A2D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1A2D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21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1620"/>
    <w:rPr>
      <w:b/>
      <w:bCs/>
    </w:rPr>
  </w:style>
  <w:style w:type="character" w:styleId="Emphasis">
    <w:name w:val="Emphasis"/>
    <w:basedOn w:val="DefaultParagraphFont"/>
    <w:uiPriority w:val="20"/>
    <w:qFormat/>
    <w:rsid w:val="00C21620"/>
    <w:rPr>
      <w:i/>
      <w:iCs/>
    </w:rPr>
  </w:style>
  <w:style w:type="character" w:styleId="Hyperlink">
    <w:name w:val="Hyperlink"/>
    <w:basedOn w:val="DefaultParagraphFont"/>
    <w:uiPriority w:val="99"/>
    <w:unhideWhenUsed/>
    <w:rsid w:val="00BF30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@actsfa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0FD40608F4346B1ED615691ABACA2" ma:contentTypeVersion="16" ma:contentTypeDescription="Create a new document." ma:contentTypeScope="" ma:versionID="6990ed3f4908bc01f8c320ccdaeb3a23">
  <xsd:schema xmlns:xsd="http://www.w3.org/2001/XMLSchema" xmlns:xs="http://www.w3.org/2001/XMLSchema" xmlns:p="http://schemas.microsoft.com/office/2006/metadata/properties" xmlns:ns2="505dd41d-d18e-4e5e-942d-8cb110bf8374" xmlns:ns3="3dea5096-23ee-4783-84ff-65f5e0835ded" targetNamespace="http://schemas.microsoft.com/office/2006/metadata/properties" ma:root="true" ma:fieldsID="074793fbdfd15195f7beb1a56fbadfe6" ns2:_="" ns3:_="">
    <xsd:import namespace="505dd41d-d18e-4e5e-942d-8cb110bf8374"/>
    <xsd:import namespace="3dea5096-23ee-4783-84ff-65f5e0835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dd41d-d18e-4e5e-942d-8cb110bf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11d59e-bbbf-4529-9b19-0fa897d51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5096-23ee-4783-84ff-65f5e0835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a30c94-c841-47db-ba1f-e6f7a60acb62}" ma:internalName="TaxCatchAll" ma:showField="CatchAllData" ma:web="3dea5096-23ee-4783-84ff-65f5e0835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a5096-23ee-4783-84ff-65f5e0835ded" xsi:nil="true"/>
    <lcf76f155ced4ddcb4097134ff3c332f xmlns="505dd41d-d18e-4e5e-942d-8cb110bf83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82B75-76F2-4A50-8C66-F43BF3D130B4}"/>
</file>

<file path=customXml/itemProps2.xml><?xml version="1.0" encoding="utf-8"?>
<ds:datastoreItem xmlns:ds="http://schemas.openxmlformats.org/officeDocument/2006/customXml" ds:itemID="{265819F1-8B36-4803-B43E-33A76B1C2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414B8-D589-401A-9F81-71525B5A9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Reynolds</dc:creator>
  <cp:lastModifiedBy>James Druce</cp:lastModifiedBy>
  <cp:revision>3</cp:revision>
  <dcterms:created xsi:type="dcterms:W3CDTF">2022-03-22T13:39:00Z</dcterms:created>
  <dcterms:modified xsi:type="dcterms:W3CDTF">2022-07-04T12:24:00Z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0x010100D7C0FD40608F4346B1ED615691ABACA2</vt:lpwstr>
  </property>
</Properties>
</file>